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75E" w:rsidRPr="006D175E" w:rsidRDefault="006D175E" w:rsidP="00C0447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ЗАТВЕРДЖЕНО</w:t>
      </w:r>
      <w:r w:rsidR="00936017">
        <w:rPr>
          <w:rFonts w:ascii="Times New Roman" w:hAnsi="Times New Roman"/>
          <w:b/>
          <w:sz w:val="24"/>
          <w:szCs w:val="24"/>
          <w:lang w:val="uk-UA"/>
        </w:rPr>
        <w:t xml:space="preserve"> РІШЕННЯМ</w:t>
      </w:r>
    </w:p>
    <w:p w:rsidR="006D175E" w:rsidRPr="006D175E" w:rsidRDefault="00936017" w:rsidP="00C0447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УСТАНОВЧИХ ЗБОРІВ</w:t>
      </w:r>
      <w:r w:rsidR="00276CD1" w:rsidRPr="006D175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C00FA3" w:rsidRPr="006D175E" w:rsidRDefault="00276CD1" w:rsidP="00C0447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D175E">
        <w:rPr>
          <w:rFonts w:ascii="Times New Roman" w:hAnsi="Times New Roman"/>
          <w:b/>
          <w:sz w:val="24"/>
          <w:szCs w:val="24"/>
          <w:lang w:val="uk-UA"/>
        </w:rPr>
        <w:t>ГРОМАДСЬКОЇ ОРГАНІЗАЦІЇ</w:t>
      </w:r>
    </w:p>
    <w:p w:rsidR="006D175E" w:rsidRDefault="00C0447C" w:rsidP="00C0447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D175E">
        <w:rPr>
          <w:rFonts w:ascii="Times New Roman" w:hAnsi="Times New Roman"/>
          <w:b/>
          <w:sz w:val="24"/>
          <w:szCs w:val="24"/>
          <w:lang w:val="uk-UA"/>
        </w:rPr>
        <w:t>«ЛІБЕРАЛЬНО-ДЕМОКРАТИЧНА</w:t>
      </w:r>
    </w:p>
    <w:p w:rsidR="00C0447C" w:rsidRPr="006D175E" w:rsidRDefault="00C0447C" w:rsidP="00C0447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D175E">
        <w:rPr>
          <w:rFonts w:ascii="Times New Roman" w:hAnsi="Times New Roman"/>
          <w:b/>
          <w:sz w:val="24"/>
          <w:szCs w:val="24"/>
          <w:lang w:val="uk-UA"/>
        </w:rPr>
        <w:t xml:space="preserve"> ЛІГА УКРАЇНИ»</w:t>
      </w:r>
    </w:p>
    <w:p w:rsidR="00936017" w:rsidRPr="00936017" w:rsidRDefault="00936017" w:rsidP="006D175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76CD1" w:rsidRDefault="007C12CB" w:rsidP="006D175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ПРОТОКОЛ</w:t>
      </w:r>
      <w:r w:rsidR="006D175E">
        <w:rPr>
          <w:rFonts w:ascii="Times New Roman" w:hAnsi="Times New Roman"/>
          <w:b/>
          <w:sz w:val="24"/>
          <w:szCs w:val="24"/>
          <w:lang w:val="uk-UA"/>
        </w:rPr>
        <w:t xml:space="preserve"> №1 </w:t>
      </w:r>
    </w:p>
    <w:p w:rsidR="003A4414" w:rsidRDefault="003A4414" w:rsidP="006D175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C00FA3" w:rsidRDefault="00276CD1" w:rsidP="006D175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від </w:t>
      </w:r>
      <w:r w:rsidR="00936017">
        <w:rPr>
          <w:rFonts w:ascii="Times New Roman" w:hAnsi="Times New Roman"/>
          <w:b/>
          <w:sz w:val="24"/>
          <w:szCs w:val="24"/>
          <w:lang w:val="uk-UA"/>
        </w:rPr>
        <w:t>«</w:t>
      </w:r>
      <w:r w:rsidR="005364F4" w:rsidRPr="00CA6500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  <w:lang w:val="uk-UA"/>
        </w:rPr>
        <w:t>6</w:t>
      </w:r>
      <w:r w:rsidR="00936017"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травня</w:t>
      </w:r>
      <w:r w:rsidR="006D175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0447C" w:rsidRPr="006D175E">
        <w:rPr>
          <w:rFonts w:ascii="Times New Roman" w:hAnsi="Times New Roman"/>
          <w:b/>
          <w:sz w:val="24"/>
          <w:szCs w:val="24"/>
          <w:lang w:val="uk-UA"/>
        </w:rPr>
        <w:t>2015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року</w:t>
      </w:r>
    </w:p>
    <w:p w:rsidR="003A4414" w:rsidRPr="00936017" w:rsidRDefault="003A4414" w:rsidP="009811D6">
      <w:pPr>
        <w:spacing w:after="0" w:line="240" w:lineRule="auto"/>
        <w:ind w:right="480"/>
        <w:jc w:val="right"/>
        <w:rPr>
          <w:rFonts w:ascii="Times New Roman" w:hAnsi="Times New Roman"/>
          <w:b/>
          <w:sz w:val="24"/>
          <w:szCs w:val="24"/>
        </w:rPr>
      </w:pPr>
    </w:p>
    <w:p w:rsidR="00C00FA3" w:rsidRPr="00936017" w:rsidRDefault="00C00FA3" w:rsidP="00500D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770C7" w:rsidRPr="00936017" w:rsidRDefault="004770C7" w:rsidP="00500D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00FA3" w:rsidRPr="003A41E9" w:rsidRDefault="00C00FA3" w:rsidP="00500D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C00FA3" w:rsidRPr="003A41E9" w:rsidRDefault="00C00FA3" w:rsidP="00500D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C00FA3" w:rsidRPr="003A41E9" w:rsidRDefault="00C00FA3" w:rsidP="00500D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C00FA3" w:rsidRPr="003A41E9" w:rsidRDefault="00C00FA3" w:rsidP="00500D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C00FA3" w:rsidRPr="003A41E9" w:rsidRDefault="00C00FA3" w:rsidP="00500D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C00FA3" w:rsidRPr="00496A98" w:rsidRDefault="00C00FA3" w:rsidP="00500D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00FA3" w:rsidRPr="00936017" w:rsidRDefault="00C00FA3" w:rsidP="009811D6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6D175E" w:rsidRDefault="00C00FA3" w:rsidP="00500D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3A41E9">
        <w:rPr>
          <w:rFonts w:ascii="Times New Roman" w:hAnsi="Times New Roman"/>
          <w:b/>
          <w:sz w:val="36"/>
          <w:szCs w:val="36"/>
          <w:lang w:val="uk-UA"/>
        </w:rPr>
        <w:t>С</w:t>
      </w:r>
      <w:r w:rsidR="00496A98" w:rsidRPr="00496A98">
        <w:rPr>
          <w:rFonts w:ascii="Times New Roman" w:hAnsi="Times New Roman"/>
          <w:b/>
          <w:sz w:val="36"/>
          <w:szCs w:val="36"/>
        </w:rPr>
        <w:t xml:space="preserve"> </w:t>
      </w:r>
      <w:r w:rsidRPr="003A41E9">
        <w:rPr>
          <w:rFonts w:ascii="Times New Roman" w:hAnsi="Times New Roman"/>
          <w:b/>
          <w:sz w:val="36"/>
          <w:szCs w:val="36"/>
          <w:lang w:val="uk-UA"/>
        </w:rPr>
        <w:t>Т</w:t>
      </w:r>
      <w:r w:rsidR="00496A98" w:rsidRPr="00496A98">
        <w:rPr>
          <w:rFonts w:ascii="Times New Roman" w:hAnsi="Times New Roman"/>
          <w:b/>
          <w:sz w:val="36"/>
          <w:szCs w:val="36"/>
        </w:rPr>
        <w:t xml:space="preserve"> </w:t>
      </w:r>
      <w:r w:rsidRPr="003A41E9">
        <w:rPr>
          <w:rFonts w:ascii="Times New Roman" w:hAnsi="Times New Roman"/>
          <w:b/>
          <w:sz w:val="36"/>
          <w:szCs w:val="36"/>
          <w:lang w:val="uk-UA"/>
        </w:rPr>
        <w:t>А</w:t>
      </w:r>
      <w:r w:rsidR="00496A98" w:rsidRPr="00496A98">
        <w:rPr>
          <w:rFonts w:ascii="Times New Roman" w:hAnsi="Times New Roman"/>
          <w:b/>
          <w:sz w:val="36"/>
          <w:szCs w:val="36"/>
        </w:rPr>
        <w:t xml:space="preserve"> </w:t>
      </w:r>
      <w:r w:rsidRPr="003A41E9">
        <w:rPr>
          <w:rFonts w:ascii="Times New Roman" w:hAnsi="Times New Roman"/>
          <w:b/>
          <w:sz w:val="36"/>
          <w:szCs w:val="36"/>
          <w:lang w:val="uk-UA"/>
        </w:rPr>
        <w:t>Т</w:t>
      </w:r>
      <w:r w:rsidR="00496A98" w:rsidRPr="00496A98">
        <w:rPr>
          <w:rFonts w:ascii="Times New Roman" w:hAnsi="Times New Roman"/>
          <w:b/>
          <w:sz w:val="36"/>
          <w:szCs w:val="36"/>
        </w:rPr>
        <w:t xml:space="preserve"> </w:t>
      </w:r>
      <w:r w:rsidRPr="003A41E9">
        <w:rPr>
          <w:rFonts w:ascii="Times New Roman" w:hAnsi="Times New Roman"/>
          <w:b/>
          <w:sz w:val="36"/>
          <w:szCs w:val="36"/>
          <w:lang w:val="uk-UA"/>
        </w:rPr>
        <w:t>У</w:t>
      </w:r>
      <w:r w:rsidR="00496A98" w:rsidRPr="00496A98">
        <w:rPr>
          <w:rFonts w:ascii="Times New Roman" w:hAnsi="Times New Roman"/>
          <w:b/>
          <w:sz w:val="36"/>
          <w:szCs w:val="36"/>
        </w:rPr>
        <w:t xml:space="preserve"> </w:t>
      </w:r>
      <w:r w:rsidRPr="003A41E9">
        <w:rPr>
          <w:rFonts w:ascii="Times New Roman" w:hAnsi="Times New Roman"/>
          <w:b/>
          <w:sz w:val="36"/>
          <w:szCs w:val="36"/>
          <w:lang w:val="uk-UA"/>
        </w:rPr>
        <w:t xml:space="preserve">Т </w:t>
      </w:r>
    </w:p>
    <w:p w:rsidR="006D175E" w:rsidRDefault="006D175E" w:rsidP="00500D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C00FA3" w:rsidRPr="003A41E9" w:rsidRDefault="00C00FA3" w:rsidP="00500D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3A41E9">
        <w:rPr>
          <w:rFonts w:ascii="Times New Roman" w:hAnsi="Times New Roman"/>
          <w:b/>
          <w:sz w:val="36"/>
          <w:szCs w:val="36"/>
          <w:lang w:val="uk-UA"/>
        </w:rPr>
        <w:t xml:space="preserve">ГРОМАДСЬКОЇ ОРГАНІЗАЦІЇ </w:t>
      </w:r>
    </w:p>
    <w:p w:rsidR="00C00FA3" w:rsidRPr="003A41E9" w:rsidRDefault="00C00FA3" w:rsidP="00500D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C00FA3" w:rsidRPr="003A41E9" w:rsidRDefault="00C00FA3" w:rsidP="00500D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3A41E9">
        <w:rPr>
          <w:rFonts w:ascii="Times New Roman" w:hAnsi="Times New Roman"/>
          <w:b/>
          <w:sz w:val="36"/>
          <w:szCs w:val="36"/>
          <w:lang w:val="uk-UA"/>
        </w:rPr>
        <w:t>«ЛІБЕРАЛЬНО-ДЕМОКРАТИЧНА ЛІГА</w:t>
      </w:r>
      <w:r w:rsidR="00DE38CF">
        <w:rPr>
          <w:rFonts w:ascii="Times New Roman" w:hAnsi="Times New Roman"/>
          <w:b/>
          <w:sz w:val="36"/>
          <w:szCs w:val="36"/>
          <w:lang w:val="uk-UA"/>
        </w:rPr>
        <w:t xml:space="preserve"> УКРАЇНИ</w:t>
      </w:r>
      <w:r w:rsidRPr="003A41E9">
        <w:rPr>
          <w:rFonts w:ascii="Times New Roman" w:hAnsi="Times New Roman"/>
          <w:b/>
          <w:sz w:val="36"/>
          <w:szCs w:val="36"/>
          <w:lang w:val="uk-UA"/>
        </w:rPr>
        <w:t xml:space="preserve">» </w:t>
      </w:r>
    </w:p>
    <w:p w:rsidR="00C00FA3" w:rsidRPr="003A41E9" w:rsidRDefault="00C00FA3" w:rsidP="00500D0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00FA3" w:rsidRPr="003A41E9" w:rsidRDefault="00C00FA3" w:rsidP="00500D0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C00FA3" w:rsidP="00500D0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00FA3" w:rsidRPr="003A41E9" w:rsidRDefault="00C00FA3" w:rsidP="00500D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00FA3" w:rsidRPr="003A41E9" w:rsidRDefault="00C00FA3" w:rsidP="00500D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00FA3" w:rsidRPr="003A41E9" w:rsidRDefault="00C00FA3" w:rsidP="00500D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00FA3" w:rsidRPr="003A41E9" w:rsidRDefault="00C00FA3" w:rsidP="00500D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00FA3" w:rsidRPr="003A41E9" w:rsidRDefault="00C00FA3" w:rsidP="00500D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00FA3" w:rsidRPr="003A41E9" w:rsidRDefault="00C00FA3" w:rsidP="00500D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00FA3" w:rsidRPr="003A41E9" w:rsidRDefault="00C00FA3" w:rsidP="00500D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00FA3" w:rsidRPr="003A41E9" w:rsidRDefault="00C00FA3" w:rsidP="00500D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00FA3" w:rsidRDefault="00C00FA3" w:rsidP="00500D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76CD1" w:rsidRDefault="00276CD1" w:rsidP="00500D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76CD1" w:rsidRPr="00936017" w:rsidRDefault="00276CD1" w:rsidP="00500D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0650" w:rsidRPr="00496A98" w:rsidRDefault="006C0650" w:rsidP="00500D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00FA3" w:rsidRPr="003A41E9" w:rsidRDefault="00C00FA3" w:rsidP="00276CD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76CD1" w:rsidRDefault="00303201" w:rsidP="003A44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м. Київ </w:t>
      </w:r>
      <w:r w:rsidRPr="002B436E">
        <w:rPr>
          <w:rFonts w:ascii="Times New Roman" w:hAnsi="Times New Roman"/>
          <w:sz w:val="24"/>
          <w:szCs w:val="24"/>
          <w:lang w:val="uk-UA"/>
        </w:rPr>
        <w:t>–</w:t>
      </w:r>
      <w:r w:rsidR="001A7559" w:rsidRPr="001A7559">
        <w:rPr>
          <w:rFonts w:ascii="Times New Roman" w:hAnsi="Times New Roman"/>
          <w:b/>
          <w:sz w:val="24"/>
          <w:szCs w:val="24"/>
          <w:lang w:val="uk-UA"/>
        </w:rPr>
        <w:t xml:space="preserve"> 2015 р.</w:t>
      </w:r>
    </w:p>
    <w:p w:rsidR="003A4414" w:rsidRPr="003A4414" w:rsidRDefault="003A4414" w:rsidP="003A44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3" w:rsidRPr="00BE5A4D" w:rsidRDefault="00C83F7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00FA3" w:rsidRPr="003A41E9" w:rsidRDefault="00C00FA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41E9">
        <w:rPr>
          <w:rFonts w:ascii="Times New Roman" w:hAnsi="Times New Roman"/>
          <w:b/>
          <w:sz w:val="28"/>
          <w:szCs w:val="28"/>
          <w:lang w:val="uk-UA"/>
        </w:rPr>
        <w:lastRenderedPageBreak/>
        <w:t>1. ЗАГАЛЬНІ ПОЛОЖЕННЯ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2B436E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3A41E9">
        <w:rPr>
          <w:rFonts w:ascii="Times New Roman" w:hAnsi="Times New Roman"/>
          <w:b/>
          <w:sz w:val="24"/>
          <w:szCs w:val="24"/>
          <w:lang w:val="uk-UA"/>
        </w:rPr>
        <w:t>1.1.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B436E">
        <w:rPr>
          <w:rFonts w:ascii="Times New Roman" w:hAnsi="Times New Roman"/>
          <w:sz w:val="24"/>
          <w:szCs w:val="24"/>
          <w:lang w:val="uk-UA"/>
        </w:rPr>
        <w:t xml:space="preserve">Громадська організація </w:t>
      </w:r>
      <w:r w:rsidRPr="002B436E">
        <w:rPr>
          <w:rFonts w:ascii="Times New Roman" w:hAnsi="Times New Roman"/>
          <w:b/>
          <w:sz w:val="24"/>
          <w:szCs w:val="24"/>
          <w:lang w:val="uk-UA"/>
        </w:rPr>
        <w:t>«</w:t>
      </w:r>
      <w:r w:rsidRPr="002B436E">
        <w:rPr>
          <w:rFonts w:ascii="Times New Roman" w:hAnsi="Times New Roman"/>
          <w:sz w:val="24"/>
          <w:szCs w:val="24"/>
          <w:lang w:val="uk-UA"/>
        </w:rPr>
        <w:t>ЛІБЕРАЛЬНО-ДЕМОКРАТИЧНА ЛІГА</w:t>
      </w:r>
      <w:r w:rsidR="00DE38CF">
        <w:rPr>
          <w:rFonts w:ascii="Times New Roman" w:hAnsi="Times New Roman"/>
          <w:sz w:val="24"/>
          <w:szCs w:val="24"/>
          <w:lang w:val="uk-UA"/>
        </w:rPr>
        <w:t xml:space="preserve"> УКРАЇНИ</w:t>
      </w:r>
      <w:r w:rsidRPr="002B436E">
        <w:rPr>
          <w:rFonts w:ascii="Times New Roman" w:hAnsi="Times New Roman"/>
          <w:sz w:val="24"/>
          <w:szCs w:val="24"/>
          <w:lang w:val="uk-UA"/>
        </w:rPr>
        <w:t>»</w:t>
      </w:r>
      <w:r w:rsidRPr="002B436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B436E">
        <w:rPr>
          <w:rFonts w:ascii="Times New Roman" w:hAnsi="Times New Roman"/>
          <w:sz w:val="24"/>
          <w:szCs w:val="24"/>
          <w:lang w:val="uk-UA"/>
        </w:rPr>
        <w:t xml:space="preserve"> (далі – ГО «</w:t>
      </w:r>
      <w:r w:rsidR="00DE38CF">
        <w:rPr>
          <w:rFonts w:ascii="Times New Roman" w:hAnsi="Times New Roman"/>
          <w:sz w:val="24"/>
          <w:szCs w:val="24"/>
          <w:lang w:val="uk-UA"/>
        </w:rPr>
        <w:t>ЛДЛУ</w:t>
      </w:r>
      <w:r w:rsidRPr="002B436E">
        <w:rPr>
          <w:rFonts w:ascii="Times New Roman" w:hAnsi="Times New Roman"/>
          <w:sz w:val="24"/>
          <w:szCs w:val="24"/>
          <w:lang w:val="uk-UA"/>
        </w:rPr>
        <w:t>» чи Організація) є українською громадською неприбутковою організацією, яка створена</w:t>
      </w:r>
      <w:r>
        <w:rPr>
          <w:rFonts w:ascii="Times New Roman" w:hAnsi="Times New Roman"/>
          <w:sz w:val="24"/>
          <w:szCs w:val="24"/>
          <w:lang w:val="uk-UA"/>
        </w:rPr>
        <w:t xml:space="preserve"> фізичними особами</w:t>
      </w:r>
      <w:r w:rsidRPr="002B436E">
        <w:rPr>
          <w:rFonts w:ascii="Times New Roman" w:hAnsi="Times New Roman"/>
          <w:sz w:val="24"/>
          <w:szCs w:val="24"/>
          <w:lang w:val="uk-UA"/>
        </w:rPr>
        <w:t xml:space="preserve"> на основі спільних інтересів громадян України для захисту та задоволення невідчужуваних конституційних прав і свобод людини та громадянина, </w:t>
      </w:r>
      <w:r w:rsidR="00406FBD" w:rsidRPr="00406FBD">
        <w:rPr>
          <w:rFonts w:ascii="Times New Roman" w:hAnsi="Times New Roman"/>
          <w:sz w:val="24"/>
          <w:szCs w:val="24"/>
          <w:lang w:val="uk-UA"/>
        </w:rPr>
        <w:t>а також їхніх соціальних, економічних, творчих, культурних та інших інтересів</w:t>
      </w:r>
      <w:r w:rsidRPr="002B436E">
        <w:rPr>
          <w:rFonts w:ascii="Times New Roman" w:hAnsi="Times New Roman"/>
          <w:sz w:val="24"/>
          <w:szCs w:val="24"/>
          <w:lang w:val="uk-UA"/>
        </w:rPr>
        <w:t xml:space="preserve">, незалежно від раси, кольору шкіри, релігійних переконань, сексуальної орієнтації, статі, етнічного та соціального походження, майнового стану, місця проживання, мовних чи інших ознак, </w:t>
      </w:r>
      <w:r>
        <w:rPr>
          <w:rFonts w:ascii="Times New Roman" w:hAnsi="Times New Roman"/>
          <w:sz w:val="24"/>
          <w:szCs w:val="24"/>
          <w:lang w:val="uk-UA"/>
        </w:rPr>
        <w:t>що</w:t>
      </w:r>
      <w:r w:rsidRPr="002B436E">
        <w:rPr>
          <w:rFonts w:ascii="Times New Roman" w:hAnsi="Times New Roman"/>
          <w:sz w:val="24"/>
          <w:szCs w:val="24"/>
          <w:lang w:val="uk-UA"/>
        </w:rPr>
        <w:t xml:space="preserve"> діє на засадах ліберальної демократії. </w:t>
      </w:r>
    </w:p>
    <w:p w:rsidR="00C00FA3" w:rsidRPr="00DD30E0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973184" w:rsidRPr="007C12CB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b/>
          <w:sz w:val="24"/>
          <w:szCs w:val="24"/>
          <w:lang w:val="uk-UA"/>
        </w:rPr>
        <w:t>1.2.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ГО «</w:t>
      </w:r>
      <w:r w:rsidR="00DE38CF">
        <w:rPr>
          <w:rFonts w:ascii="Times New Roman" w:hAnsi="Times New Roman"/>
          <w:sz w:val="24"/>
          <w:szCs w:val="24"/>
          <w:lang w:val="uk-UA"/>
        </w:rPr>
        <w:t>ЛДЛУ</w:t>
      </w:r>
      <w:r w:rsidRPr="003A41E9">
        <w:rPr>
          <w:rFonts w:ascii="Times New Roman" w:hAnsi="Times New Roman"/>
          <w:sz w:val="24"/>
          <w:szCs w:val="24"/>
          <w:lang w:val="uk-UA"/>
        </w:rPr>
        <w:t>» діє на принципах верховенства права,</w:t>
      </w:r>
      <w:r>
        <w:rPr>
          <w:rFonts w:ascii="Times New Roman" w:hAnsi="Times New Roman"/>
          <w:sz w:val="24"/>
          <w:szCs w:val="24"/>
          <w:lang w:val="uk-UA"/>
        </w:rPr>
        <w:t xml:space="preserve"> прозорості, відкритості,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рівності перед законом, публічності, законності, добровільності, вільного волевиявлення, рівноправності членів, самоврядності, гласності, виборності органів</w:t>
      </w:r>
      <w:r>
        <w:rPr>
          <w:rFonts w:ascii="Times New Roman" w:hAnsi="Times New Roman"/>
          <w:sz w:val="24"/>
          <w:szCs w:val="24"/>
          <w:lang w:val="uk-UA"/>
        </w:rPr>
        <w:t xml:space="preserve"> та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зміни їх складу, відсутності майнового інтересу</w:t>
      </w:r>
      <w:r w:rsidR="00973184">
        <w:rPr>
          <w:rFonts w:ascii="Times New Roman" w:hAnsi="Times New Roman"/>
          <w:sz w:val="24"/>
          <w:szCs w:val="24"/>
          <w:lang w:val="uk-UA"/>
        </w:rPr>
        <w:t xml:space="preserve"> членів</w:t>
      </w:r>
      <w:r w:rsidR="00406FBD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06FBD" w:rsidRPr="005823FB">
        <w:rPr>
          <w:rFonts w:ascii="Times New Roman" w:hAnsi="Times New Roman"/>
          <w:sz w:val="24"/>
          <w:szCs w:val="24"/>
          <w:lang w:val="uk-UA"/>
        </w:rPr>
        <w:t>вільного вибору території діяльності</w:t>
      </w:r>
      <w:r w:rsidRPr="003A41E9">
        <w:rPr>
          <w:rFonts w:ascii="Times New Roman" w:hAnsi="Times New Roman"/>
          <w:sz w:val="24"/>
          <w:szCs w:val="24"/>
          <w:lang w:val="uk-UA"/>
        </w:rPr>
        <w:t>.</w:t>
      </w:r>
    </w:p>
    <w:p w:rsidR="00C00FA3" w:rsidRPr="007C12CB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ГО «</w:t>
      </w:r>
      <w:r w:rsidR="00DE38CF">
        <w:rPr>
          <w:rFonts w:ascii="Times New Roman" w:hAnsi="Times New Roman"/>
          <w:sz w:val="24"/>
          <w:szCs w:val="24"/>
          <w:lang w:val="uk-UA"/>
        </w:rPr>
        <w:t>ЛДЛУ</w:t>
      </w:r>
      <w:r w:rsidRPr="003A41E9">
        <w:rPr>
          <w:rFonts w:ascii="Times New Roman" w:hAnsi="Times New Roman"/>
          <w:sz w:val="24"/>
          <w:szCs w:val="24"/>
          <w:lang w:val="uk-UA"/>
        </w:rPr>
        <w:t>» вільна у виборі напрямів своєї діяльності згідно з цим Статутом та чинним законодавством України.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b/>
          <w:sz w:val="24"/>
          <w:szCs w:val="24"/>
          <w:lang w:val="uk-UA"/>
        </w:rPr>
        <w:t>1.3.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ГО «</w:t>
      </w:r>
      <w:r w:rsidR="00DE38CF">
        <w:rPr>
          <w:rFonts w:ascii="Times New Roman" w:hAnsi="Times New Roman"/>
          <w:sz w:val="24"/>
          <w:szCs w:val="24"/>
          <w:lang w:val="uk-UA"/>
        </w:rPr>
        <w:t>ЛДЛУ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» набуває прав юридичної особи з моменту державної реєстрації </w:t>
      </w:r>
      <w:r>
        <w:rPr>
          <w:rFonts w:ascii="Times New Roman" w:hAnsi="Times New Roman"/>
          <w:sz w:val="24"/>
          <w:szCs w:val="24"/>
          <w:lang w:val="uk-UA"/>
        </w:rPr>
        <w:t>відповідно до чинного законодавства.</w:t>
      </w:r>
    </w:p>
    <w:p w:rsidR="00C00FA3" w:rsidRDefault="00C00FA3" w:rsidP="00406F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406FBD" w:rsidRDefault="00C00FA3" w:rsidP="00406FB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4A48">
        <w:rPr>
          <w:rFonts w:ascii="Times New Roman" w:hAnsi="Times New Roman"/>
          <w:b/>
          <w:sz w:val="24"/>
          <w:szCs w:val="24"/>
          <w:lang w:val="uk-UA"/>
        </w:rPr>
        <w:t>1.4.</w:t>
      </w:r>
      <w:r w:rsidR="00406FB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ГО «</w:t>
      </w:r>
      <w:r w:rsidR="00DE38CF">
        <w:rPr>
          <w:rFonts w:ascii="Times New Roman" w:hAnsi="Times New Roman"/>
          <w:sz w:val="24"/>
          <w:szCs w:val="24"/>
          <w:lang w:val="uk-UA"/>
        </w:rPr>
        <w:t>ЛДЛУ</w:t>
      </w:r>
      <w:r>
        <w:rPr>
          <w:rFonts w:ascii="Times New Roman" w:hAnsi="Times New Roman"/>
          <w:sz w:val="24"/>
          <w:szCs w:val="24"/>
          <w:lang w:val="uk-UA"/>
        </w:rPr>
        <w:t>» може виступати стороною в судах загальної юрисдикції та юрисдикцій</w:t>
      </w:r>
      <w:r w:rsidR="00DE38CF">
        <w:rPr>
          <w:rFonts w:ascii="Times New Roman" w:hAnsi="Times New Roman"/>
          <w:sz w:val="24"/>
          <w:szCs w:val="24"/>
          <w:lang w:val="uk-UA"/>
        </w:rPr>
        <w:t>них органах інших держав. Також</w:t>
      </w:r>
      <w:r>
        <w:rPr>
          <w:rFonts w:ascii="Times New Roman" w:hAnsi="Times New Roman"/>
          <w:sz w:val="24"/>
          <w:szCs w:val="24"/>
          <w:lang w:val="uk-UA"/>
        </w:rPr>
        <w:t xml:space="preserve"> ГО «</w:t>
      </w:r>
      <w:r w:rsidR="00DE38CF">
        <w:rPr>
          <w:rFonts w:ascii="Times New Roman" w:hAnsi="Times New Roman"/>
          <w:sz w:val="24"/>
          <w:szCs w:val="24"/>
          <w:lang w:val="uk-UA"/>
        </w:rPr>
        <w:t>ЛДЛУ</w:t>
      </w:r>
      <w:r>
        <w:rPr>
          <w:rFonts w:ascii="Times New Roman" w:hAnsi="Times New Roman"/>
          <w:sz w:val="24"/>
          <w:szCs w:val="24"/>
          <w:lang w:val="uk-UA"/>
        </w:rPr>
        <w:t>» може представляти свої інтереси в інших органах державної влади і орг</w:t>
      </w:r>
      <w:r w:rsidR="00DE38CF">
        <w:rPr>
          <w:rFonts w:ascii="Times New Roman" w:hAnsi="Times New Roman"/>
          <w:sz w:val="24"/>
          <w:szCs w:val="24"/>
          <w:lang w:val="uk-UA"/>
        </w:rPr>
        <w:t>анах місцевого самоврядування України</w:t>
      </w:r>
      <w:r>
        <w:rPr>
          <w:rFonts w:ascii="Times New Roman" w:hAnsi="Times New Roman"/>
          <w:sz w:val="24"/>
          <w:szCs w:val="24"/>
          <w:lang w:val="uk-UA"/>
        </w:rPr>
        <w:t>, в міжнародних організаціях, взаємодіяти з будь-якими іншими юридичними чи фізичними особами з д</w:t>
      </w:r>
      <w:r w:rsidR="00973184">
        <w:rPr>
          <w:rFonts w:ascii="Times New Roman" w:hAnsi="Times New Roman"/>
          <w:sz w:val="24"/>
          <w:szCs w:val="24"/>
          <w:lang w:val="uk-UA"/>
        </w:rPr>
        <w:t>отриманням</w:t>
      </w:r>
      <w:r>
        <w:rPr>
          <w:rFonts w:ascii="Times New Roman" w:hAnsi="Times New Roman"/>
          <w:sz w:val="24"/>
          <w:szCs w:val="24"/>
          <w:lang w:val="uk-UA"/>
        </w:rPr>
        <w:t xml:space="preserve"> вимог чинного законодавства та цього Статуту.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3A41E9">
        <w:rPr>
          <w:rFonts w:ascii="Times New Roman" w:hAnsi="Times New Roman"/>
          <w:sz w:val="24"/>
          <w:szCs w:val="24"/>
          <w:lang w:val="uk-UA"/>
        </w:rPr>
        <w:t>У своїй діяльності ГО «</w:t>
      </w:r>
      <w:r w:rsidR="00DE38CF">
        <w:rPr>
          <w:rFonts w:ascii="Times New Roman" w:hAnsi="Times New Roman"/>
          <w:sz w:val="24"/>
          <w:szCs w:val="24"/>
          <w:lang w:val="uk-UA"/>
        </w:rPr>
        <w:t>ЛДЛУ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» керується Конституцією України, Законом України «Про </w:t>
      </w:r>
      <w:r>
        <w:rPr>
          <w:rFonts w:ascii="Times New Roman" w:hAnsi="Times New Roman"/>
          <w:sz w:val="24"/>
          <w:szCs w:val="24"/>
          <w:lang w:val="uk-UA"/>
        </w:rPr>
        <w:t>громадські об’єднання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», іншими </w:t>
      </w:r>
      <w:r>
        <w:rPr>
          <w:rFonts w:ascii="Times New Roman" w:hAnsi="Times New Roman"/>
          <w:sz w:val="24"/>
          <w:szCs w:val="24"/>
          <w:lang w:val="uk-UA"/>
        </w:rPr>
        <w:t>нормативно-правовими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актами, </w:t>
      </w:r>
      <w:r w:rsidR="00973184"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тому числі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міжнародними договорами, згода на обов'язковість яких надана Верховною Радою України,</w:t>
      </w:r>
      <w:r>
        <w:rPr>
          <w:rFonts w:ascii="Times New Roman" w:hAnsi="Times New Roman"/>
          <w:sz w:val="24"/>
          <w:szCs w:val="24"/>
          <w:lang w:val="uk-UA"/>
        </w:rPr>
        <w:t xml:space="preserve"> а також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цим Статутом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06FBD" w:rsidRDefault="00C00FA3" w:rsidP="00406FB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b/>
          <w:sz w:val="24"/>
          <w:szCs w:val="24"/>
          <w:lang w:val="uk-UA"/>
        </w:rPr>
        <w:t>6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406FBD">
        <w:rPr>
          <w:rFonts w:ascii="Times New Roman" w:hAnsi="Times New Roman"/>
          <w:sz w:val="24"/>
          <w:szCs w:val="24"/>
          <w:lang w:val="uk-UA"/>
        </w:rPr>
        <w:t xml:space="preserve"> ГО «ЛДЛУ»</w:t>
      </w:r>
      <w:r w:rsidR="00406FBD"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06FBD">
        <w:rPr>
          <w:rFonts w:ascii="Times New Roman" w:hAnsi="Times New Roman"/>
          <w:sz w:val="24"/>
          <w:szCs w:val="24"/>
          <w:lang w:val="uk-UA"/>
        </w:rPr>
        <w:t>може мати власну символіку (емблему, прапор, інший розпізнавальний знак), яка</w:t>
      </w:r>
      <w:r w:rsidR="00FC27A6">
        <w:rPr>
          <w:rFonts w:ascii="Times New Roman" w:hAnsi="Times New Roman"/>
          <w:sz w:val="24"/>
          <w:szCs w:val="24"/>
          <w:lang w:val="uk-UA"/>
        </w:rPr>
        <w:t xml:space="preserve"> затверджує</w:t>
      </w:r>
      <w:r w:rsidR="00406FBD" w:rsidRPr="003A41E9">
        <w:rPr>
          <w:rFonts w:ascii="Times New Roman" w:hAnsi="Times New Roman"/>
          <w:sz w:val="24"/>
          <w:szCs w:val="24"/>
          <w:lang w:val="uk-UA"/>
        </w:rPr>
        <w:t>ться</w:t>
      </w:r>
      <w:r w:rsidR="00406FBD">
        <w:rPr>
          <w:rFonts w:ascii="Times New Roman" w:hAnsi="Times New Roman"/>
          <w:sz w:val="24"/>
          <w:szCs w:val="24"/>
          <w:lang w:val="uk-UA"/>
        </w:rPr>
        <w:t xml:space="preserve"> Вічем Організації</w:t>
      </w:r>
      <w:r w:rsidR="00406FBD" w:rsidRPr="003A41E9">
        <w:rPr>
          <w:rFonts w:ascii="Times New Roman" w:hAnsi="Times New Roman"/>
          <w:sz w:val="24"/>
          <w:szCs w:val="24"/>
          <w:lang w:val="uk-UA"/>
        </w:rPr>
        <w:t xml:space="preserve">. Символіка Організації реєструється у встановленому </w:t>
      </w:r>
      <w:r w:rsidR="00406FBD">
        <w:rPr>
          <w:rFonts w:ascii="Times New Roman" w:hAnsi="Times New Roman"/>
          <w:sz w:val="24"/>
          <w:szCs w:val="24"/>
          <w:lang w:val="uk-UA"/>
        </w:rPr>
        <w:t xml:space="preserve">чинним </w:t>
      </w:r>
      <w:r w:rsidR="00406FBD" w:rsidRPr="003A41E9">
        <w:rPr>
          <w:rFonts w:ascii="Times New Roman" w:hAnsi="Times New Roman"/>
          <w:sz w:val="24"/>
          <w:szCs w:val="24"/>
          <w:lang w:val="uk-UA"/>
        </w:rPr>
        <w:t>законодавством порядку</w:t>
      </w:r>
      <w:r w:rsidR="00406FBD">
        <w:rPr>
          <w:rFonts w:ascii="Times New Roman" w:hAnsi="Times New Roman"/>
          <w:sz w:val="24"/>
          <w:szCs w:val="24"/>
          <w:lang w:val="uk-UA"/>
        </w:rPr>
        <w:t>.</w:t>
      </w:r>
    </w:p>
    <w:p w:rsidR="00406FBD" w:rsidRDefault="00406FBD" w:rsidP="00406FB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406FBD" w:rsidP="00406FB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 «ЛДЛУ»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може мати </w:t>
      </w:r>
      <w:r w:rsidRPr="003A41E9">
        <w:rPr>
          <w:rFonts w:ascii="Times New Roman" w:hAnsi="Times New Roman"/>
          <w:sz w:val="24"/>
          <w:szCs w:val="24"/>
          <w:lang w:val="uk-UA"/>
        </w:rPr>
        <w:t>свою печатку, штампи і бланки з власною назвою,</w:t>
      </w:r>
      <w:r>
        <w:rPr>
          <w:rFonts w:ascii="Times New Roman" w:hAnsi="Times New Roman"/>
          <w:sz w:val="24"/>
          <w:szCs w:val="24"/>
          <w:lang w:val="uk-UA"/>
        </w:rPr>
        <w:t xml:space="preserve"> інші реквізити, а також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відокремлене майно, самостійний баланс, рахунки</w:t>
      </w:r>
      <w:r w:rsidRPr="00494A4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 установах банків, у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тому числі 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іноземн</w:t>
      </w:r>
      <w:r>
        <w:rPr>
          <w:rFonts w:ascii="Times New Roman" w:hAnsi="Times New Roman"/>
          <w:sz w:val="24"/>
          <w:szCs w:val="24"/>
          <w:lang w:val="uk-UA"/>
        </w:rPr>
        <w:t>ій валюті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>.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3A41E9">
        <w:rPr>
          <w:rFonts w:ascii="Times New Roman" w:hAnsi="Times New Roman"/>
          <w:sz w:val="24"/>
          <w:szCs w:val="24"/>
          <w:lang w:val="uk-UA"/>
        </w:rPr>
        <w:t>Повне найменування організації українською мовою: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Громадська організація «ЛІБЕРАЛЬНО-ДЕМОКРАТИЧНА ЛІГА</w:t>
      </w:r>
      <w:r w:rsidR="00DE38CF">
        <w:rPr>
          <w:rFonts w:ascii="Times New Roman" w:hAnsi="Times New Roman"/>
          <w:sz w:val="24"/>
          <w:szCs w:val="24"/>
          <w:lang w:val="uk-UA"/>
        </w:rPr>
        <w:t xml:space="preserve"> УКРАЇНИ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» 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Скорочена назва</w:t>
      </w:r>
      <w:r>
        <w:rPr>
          <w:rFonts w:ascii="Times New Roman" w:hAnsi="Times New Roman"/>
          <w:sz w:val="24"/>
          <w:szCs w:val="24"/>
          <w:lang w:val="uk-UA"/>
        </w:rPr>
        <w:t xml:space="preserve"> організації українською мовою</w:t>
      </w:r>
      <w:r w:rsidRPr="003A41E9">
        <w:rPr>
          <w:rFonts w:ascii="Times New Roman" w:hAnsi="Times New Roman"/>
          <w:sz w:val="24"/>
          <w:szCs w:val="24"/>
          <w:lang w:val="uk-UA"/>
        </w:rPr>
        <w:t>: ГО «</w:t>
      </w:r>
      <w:r w:rsidR="00DE38CF">
        <w:rPr>
          <w:rFonts w:ascii="Times New Roman" w:hAnsi="Times New Roman"/>
          <w:sz w:val="24"/>
          <w:szCs w:val="24"/>
          <w:lang w:val="uk-UA"/>
        </w:rPr>
        <w:t>ЛДЛУ</w:t>
      </w:r>
      <w:r w:rsidRPr="003A41E9">
        <w:rPr>
          <w:rFonts w:ascii="Times New Roman" w:hAnsi="Times New Roman"/>
          <w:sz w:val="24"/>
          <w:szCs w:val="24"/>
          <w:lang w:val="uk-UA"/>
        </w:rPr>
        <w:t>»</w:t>
      </w:r>
      <w:r w:rsidR="00136292">
        <w:rPr>
          <w:rFonts w:ascii="Times New Roman" w:hAnsi="Times New Roman"/>
          <w:sz w:val="24"/>
          <w:szCs w:val="24"/>
          <w:lang w:val="uk-UA"/>
        </w:rPr>
        <w:t>.</w:t>
      </w:r>
    </w:p>
    <w:p w:rsidR="00136292" w:rsidRPr="003A41E9" w:rsidRDefault="00136292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Default="00C00FA3" w:rsidP="00D16E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b/>
          <w:sz w:val="24"/>
          <w:szCs w:val="24"/>
          <w:lang w:val="uk-UA"/>
        </w:rPr>
        <w:t>8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3A41E9">
        <w:rPr>
          <w:rFonts w:ascii="Times New Roman" w:hAnsi="Times New Roman"/>
          <w:sz w:val="24"/>
          <w:szCs w:val="24"/>
          <w:lang w:val="uk-UA"/>
        </w:rPr>
        <w:t>Повне найменування організації англійською мовою:</w:t>
      </w:r>
    </w:p>
    <w:p w:rsidR="00D16E02" w:rsidRPr="003A41E9" w:rsidRDefault="00D16E02" w:rsidP="00D16E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D16E02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16E02">
        <w:rPr>
          <w:rFonts w:ascii="Times New Roman" w:hAnsi="Times New Roman"/>
          <w:sz w:val="24"/>
          <w:szCs w:val="24"/>
          <w:lang w:val="uk-UA"/>
        </w:rPr>
        <w:t xml:space="preserve">Non-Governmental </w:t>
      </w:r>
      <w:proofErr w:type="spellStart"/>
      <w:r w:rsidRPr="00D16E02">
        <w:rPr>
          <w:rFonts w:ascii="Times New Roman" w:hAnsi="Times New Roman"/>
          <w:sz w:val="24"/>
          <w:szCs w:val="24"/>
          <w:lang w:val="uk-UA"/>
        </w:rPr>
        <w:t>Organization</w:t>
      </w:r>
      <w:proofErr w:type="spellEnd"/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«LIBERAL DEMOCRATIC LEAGUE</w:t>
      </w:r>
      <w:r w:rsidR="00DE38C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38CF">
        <w:rPr>
          <w:rFonts w:ascii="Times New Roman" w:hAnsi="Times New Roman"/>
          <w:sz w:val="24"/>
          <w:szCs w:val="24"/>
          <w:lang w:val="en-US"/>
        </w:rPr>
        <w:t>OF UKRAINE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>»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DE38CF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lastRenderedPageBreak/>
        <w:t>Скорочена</w:t>
      </w:r>
      <w:r>
        <w:rPr>
          <w:rFonts w:ascii="Times New Roman" w:hAnsi="Times New Roman"/>
          <w:sz w:val="24"/>
          <w:szCs w:val="24"/>
          <w:lang w:val="uk-UA"/>
        </w:rPr>
        <w:t xml:space="preserve"> назва організації англійською мовою</w:t>
      </w:r>
      <w:r w:rsidR="00D16E02">
        <w:rPr>
          <w:rFonts w:ascii="Times New Roman" w:hAnsi="Times New Roman"/>
          <w:sz w:val="24"/>
          <w:szCs w:val="24"/>
          <w:lang w:val="uk-UA"/>
        </w:rPr>
        <w:t xml:space="preserve">: </w:t>
      </w:r>
      <w:r w:rsidR="00D16E02" w:rsidRPr="00D16E02">
        <w:rPr>
          <w:rFonts w:ascii="Times New Roman" w:hAnsi="Times New Roman"/>
          <w:sz w:val="24"/>
          <w:szCs w:val="24"/>
          <w:lang w:val="uk-UA"/>
        </w:rPr>
        <w:t>NGO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«LDL</w:t>
      </w:r>
      <w:r w:rsidR="00DE38CF">
        <w:rPr>
          <w:rFonts w:ascii="Times New Roman" w:hAnsi="Times New Roman"/>
          <w:sz w:val="24"/>
          <w:szCs w:val="24"/>
          <w:lang w:val="en-US"/>
        </w:rPr>
        <w:t>U</w:t>
      </w:r>
      <w:r w:rsidR="00DE38CF">
        <w:rPr>
          <w:rFonts w:ascii="Times New Roman" w:hAnsi="Times New Roman"/>
          <w:sz w:val="24"/>
          <w:szCs w:val="24"/>
          <w:lang w:val="uk-UA"/>
        </w:rPr>
        <w:t>»</w:t>
      </w:r>
      <w:r w:rsidR="00136292">
        <w:rPr>
          <w:rFonts w:ascii="Times New Roman" w:hAnsi="Times New Roman"/>
          <w:sz w:val="24"/>
          <w:szCs w:val="24"/>
          <w:lang w:val="uk-UA"/>
        </w:rPr>
        <w:t>.</w:t>
      </w:r>
    </w:p>
    <w:p w:rsidR="00DE38CF" w:rsidRDefault="00DE38CF" w:rsidP="003A441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67007" w:rsidRDefault="00DE38CF" w:rsidP="003A441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E38CF">
        <w:rPr>
          <w:rFonts w:ascii="Times New Roman" w:hAnsi="Times New Roman"/>
          <w:b/>
          <w:sz w:val="24"/>
          <w:szCs w:val="24"/>
          <w:lang w:val="uk-UA"/>
        </w:rPr>
        <w:t xml:space="preserve">1.9. </w:t>
      </w:r>
      <w:r w:rsidRPr="00DE38CF">
        <w:rPr>
          <w:rFonts w:ascii="Times New Roman" w:hAnsi="Times New Roman"/>
          <w:sz w:val="24"/>
          <w:szCs w:val="24"/>
          <w:lang w:val="uk-UA"/>
        </w:rPr>
        <w:t>ГО «ЛДЛУ» має право на використання свого найменування з моменту державної реєстрації. Забороняється використання найменування ГО «ЛДЛУ» фізичними і юридичними особами, які не належать до ГО «ЛДЛУ», без згоди Організації для цілей, не пов’язаних з її діяльністю.</w:t>
      </w:r>
    </w:p>
    <w:p w:rsidR="00567007" w:rsidRDefault="00567007" w:rsidP="003A441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00FA3" w:rsidRPr="00567007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215BC">
        <w:rPr>
          <w:rFonts w:ascii="Times New Roman" w:hAnsi="Times New Roman"/>
          <w:b/>
          <w:sz w:val="24"/>
          <w:szCs w:val="24"/>
          <w:lang w:val="uk-UA"/>
        </w:rPr>
        <w:t>1.10</w:t>
      </w:r>
      <w:r w:rsidR="00567007">
        <w:rPr>
          <w:rFonts w:ascii="Times New Roman" w:hAnsi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Зміна найменування ГО «</w:t>
      </w:r>
      <w:r w:rsidR="00DE38CF">
        <w:rPr>
          <w:rFonts w:ascii="Times New Roman" w:hAnsi="Times New Roman"/>
          <w:sz w:val="24"/>
          <w:szCs w:val="24"/>
          <w:lang w:val="uk-UA"/>
        </w:rPr>
        <w:t>ЛДЛУ</w:t>
      </w:r>
      <w:r>
        <w:rPr>
          <w:rFonts w:ascii="Times New Roman" w:hAnsi="Times New Roman"/>
          <w:sz w:val="24"/>
          <w:szCs w:val="24"/>
          <w:lang w:val="uk-UA"/>
        </w:rPr>
        <w:t xml:space="preserve">» здійснюється на засіданні </w:t>
      </w:r>
      <w:r w:rsidR="00DE38CF">
        <w:rPr>
          <w:rFonts w:ascii="Times New Roman" w:hAnsi="Times New Roman"/>
          <w:sz w:val="24"/>
          <w:szCs w:val="24"/>
          <w:lang w:val="uk-UA"/>
        </w:rPr>
        <w:t xml:space="preserve">Віче </w:t>
      </w:r>
      <w:r>
        <w:rPr>
          <w:rFonts w:ascii="Times New Roman" w:hAnsi="Times New Roman"/>
          <w:sz w:val="24"/>
          <w:szCs w:val="24"/>
          <w:lang w:val="uk-UA"/>
        </w:rPr>
        <w:t xml:space="preserve">Організації з </w:t>
      </w:r>
      <w:r w:rsidR="00567007">
        <w:rPr>
          <w:rFonts w:ascii="Times New Roman" w:hAnsi="Times New Roman"/>
          <w:sz w:val="24"/>
          <w:szCs w:val="24"/>
          <w:lang w:val="uk-UA"/>
        </w:rPr>
        <w:t>дотриманням</w:t>
      </w:r>
      <w:r>
        <w:rPr>
          <w:rFonts w:ascii="Times New Roman" w:hAnsi="Times New Roman"/>
          <w:sz w:val="24"/>
          <w:szCs w:val="24"/>
          <w:lang w:val="uk-UA"/>
        </w:rPr>
        <w:t xml:space="preserve"> вимог чинного законодавства та Статуту.</w:t>
      </w:r>
    </w:p>
    <w:p w:rsidR="00C00FA3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b/>
          <w:sz w:val="24"/>
          <w:szCs w:val="24"/>
          <w:lang w:val="uk-UA"/>
        </w:rPr>
        <w:t>11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Офіційною мовою ГО «</w:t>
      </w:r>
      <w:r w:rsidR="00DE38CF">
        <w:rPr>
          <w:rFonts w:ascii="Times New Roman" w:hAnsi="Times New Roman"/>
          <w:sz w:val="24"/>
          <w:szCs w:val="24"/>
          <w:lang w:val="uk-UA"/>
        </w:rPr>
        <w:t>ЛДЛУ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» є українська мова, робочими мовами </w:t>
      </w:r>
      <w:r w:rsidR="00567007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українська та англійська мови. Відповідно до статутних завдань робочою мовою може бути визнана німецька, французька, японська чи </w:t>
      </w:r>
      <w:r>
        <w:rPr>
          <w:rFonts w:ascii="Times New Roman" w:hAnsi="Times New Roman"/>
          <w:sz w:val="24"/>
          <w:szCs w:val="24"/>
          <w:lang w:val="uk-UA"/>
        </w:rPr>
        <w:t xml:space="preserve">будь-яка 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інша іноземна мова. 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C00FA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A41E9">
        <w:rPr>
          <w:rFonts w:ascii="Times New Roman" w:hAnsi="Times New Roman"/>
          <w:b/>
          <w:sz w:val="24"/>
          <w:szCs w:val="24"/>
          <w:lang w:val="uk-UA"/>
        </w:rPr>
        <w:t>2. МЕТА ТА ЗАВДАННЯ</w:t>
      </w:r>
    </w:p>
    <w:p w:rsidR="00C00FA3" w:rsidRPr="003A41E9" w:rsidRDefault="00C00FA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b/>
          <w:sz w:val="24"/>
          <w:szCs w:val="24"/>
          <w:lang w:val="uk-UA"/>
        </w:rPr>
        <w:t xml:space="preserve">2.1. </w:t>
      </w:r>
      <w:r w:rsidRPr="003A41E9">
        <w:rPr>
          <w:rFonts w:ascii="Times New Roman" w:hAnsi="Times New Roman"/>
          <w:sz w:val="24"/>
          <w:szCs w:val="24"/>
          <w:lang w:val="uk-UA"/>
        </w:rPr>
        <w:t>Основною метою діяльності ГО «</w:t>
      </w:r>
      <w:r w:rsidR="00DE38CF">
        <w:rPr>
          <w:rFonts w:ascii="Times New Roman" w:hAnsi="Times New Roman"/>
          <w:sz w:val="24"/>
          <w:szCs w:val="24"/>
          <w:lang w:val="uk-UA"/>
        </w:rPr>
        <w:t>ЛДЛУ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» є захист та задоволення невідчужуваних прав і свобод людини, </w:t>
      </w:r>
      <w:r w:rsidR="00406FBD" w:rsidRPr="00406FBD">
        <w:rPr>
          <w:rFonts w:ascii="Times New Roman" w:hAnsi="Times New Roman"/>
          <w:sz w:val="24"/>
          <w:szCs w:val="24"/>
          <w:lang w:val="uk-UA"/>
        </w:rPr>
        <w:t>а також їхніх соціальних, економічних, творчих, культурних та інших інтересів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023DA" w:rsidRPr="002B436E">
        <w:rPr>
          <w:rFonts w:ascii="Times New Roman" w:hAnsi="Times New Roman"/>
          <w:sz w:val="24"/>
          <w:szCs w:val="24"/>
          <w:lang w:val="uk-UA"/>
        </w:rPr>
        <w:t xml:space="preserve">незалежно від раси, кольору шкіри, релігійних переконань, сексуальної орієнтації, статі, етнічного та соціального походження, майнового стану, місця проживання, мовних чи інших ознак, </w:t>
      </w:r>
      <w:r w:rsidR="00A023DA">
        <w:rPr>
          <w:rFonts w:ascii="Times New Roman" w:hAnsi="Times New Roman"/>
          <w:sz w:val="24"/>
          <w:szCs w:val="24"/>
          <w:lang w:val="uk-UA"/>
        </w:rPr>
        <w:t>що</w:t>
      </w:r>
      <w:r w:rsidR="00A023DA" w:rsidRPr="002B436E">
        <w:rPr>
          <w:rFonts w:ascii="Times New Roman" w:hAnsi="Times New Roman"/>
          <w:sz w:val="24"/>
          <w:szCs w:val="24"/>
          <w:lang w:val="uk-UA"/>
        </w:rPr>
        <w:t xml:space="preserve"> діє на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38CF">
        <w:rPr>
          <w:rFonts w:ascii="Times New Roman" w:hAnsi="Times New Roman"/>
          <w:sz w:val="24"/>
          <w:szCs w:val="24"/>
          <w:lang w:val="uk-UA"/>
        </w:rPr>
        <w:t>основах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ліберальної демократії. 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b/>
          <w:sz w:val="24"/>
          <w:szCs w:val="24"/>
          <w:lang w:val="uk-UA"/>
        </w:rPr>
        <w:t xml:space="preserve">2.2. </w:t>
      </w:r>
      <w:r w:rsidRPr="003A41E9">
        <w:rPr>
          <w:rFonts w:ascii="Times New Roman" w:hAnsi="Times New Roman"/>
          <w:sz w:val="24"/>
          <w:szCs w:val="24"/>
          <w:lang w:val="uk-UA"/>
        </w:rPr>
        <w:t>Основними завданнями Організації є:</w:t>
      </w:r>
    </w:p>
    <w:p w:rsidR="00C00FA3" w:rsidRPr="003A41E9" w:rsidRDefault="00C00FA3" w:rsidP="00AA7FBF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поширення ідей ліберальної демократії; </w:t>
      </w:r>
    </w:p>
    <w:p w:rsidR="00C00FA3" w:rsidRPr="003A41E9" w:rsidRDefault="00C00FA3" w:rsidP="00AA7FBF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боротьба за лібералізацію нормативно-правової бази України;</w:t>
      </w:r>
    </w:p>
    <w:p w:rsidR="00C00FA3" w:rsidRPr="003A41E9" w:rsidRDefault="00C00FA3" w:rsidP="00AA7FBF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захист невідчужуваних природних прав і свобод людини та громадянина; </w:t>
      </w:r>
    </w:p>
    <w:p w:rsidR="00A40C68" w:rsidRPr="003A41E9" w:rsidRDefault="00A40C68" w:rsidP="00AA7FBF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мобілізація кращих спеціалістів усіх гуманітарних напрямів задля створення потужного механізму протидії постсоціалістичним рудиментам в системі владної організації;</w:t>
      </w:r>
    </w:p>
    <w:p w:rsidR="00C00FA3" w:rsidRPr="003A41E9" w:rsidRDefault="00C00FA3" w:rsidP="00AA7FBF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підвищення громадської активності українського суспільства;</w:t>
      </w:r>
    </w:p>
    <w:p w:rsidR="00C00FA3" w:rsidRPr="003A41E9" w:rsidRDefault="00C00FA3" w:rsidP="00AA7FBF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популяризація української культури в Україні та в зарубіжних країнах;</w:t>
      </w:r>
    </w:p>
    <w:p w:rsidR="00C00FA3" w:rsidRPr="003A41E9" w:rsidRDefault="00C00FA3" w:rsidP="00AA7FBF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захист інтересів українського народу на міжнародному рівні;</w:t>
      </w:r>
    </w:p>
    <w:p w:rsidR="00C00FA3" w:rsidRPr="003A41E9" w:rsidRDefault="00C00FA3" w:rsidP="00AA7FBF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правове просвітництво;</w:t>
      </w:r>
    </w:p>
    <w:p w:rsidR="00C00FA3" w:rsidRPr="003A41E9" w:rsidRDefault="00C00FA3" w:rsidP="00AA7FBF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співробітництво з новою генерацією українського народу, залучення молоді до аналітичних робіт та громадсько-політичної активності; </w:t>
      </w:r>
    </w:p>
    <w:p w:rsidR="00C00FA3" w:rsidRPr="003A41E9" w:rsidRDefault="00C00FA3" w:rsidP="00AA7FBF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здійснення </w:t>
      </w:r>
      <w:r w:rsidR="00406FBD">
        <w:rPr>
          <w:rFonts w:ascii="Times New Roman" w:hAnsi="Times New Roman"/>
          <w:sz w:val="24"/>
          <w:szCs w:val="24"/>
          <w:lang w:val="uk-UA"/>
        </w:rPr>
        <w:t>громадського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контролю за органами державного влади та місцевого самоврядування;</w:t>
      </w:r>
    </w:p>
    <w:p w:rsidR="00C00FA3" w:rsidRPr="003A41E9" w:rsidRDefault="00C00FA3" w:rsidP="00AA7FBF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боротьба з корупці</w:t>
      </w:r>
      <w:r w:rsidR="00567007">
        <w:rPr>
          <w:rFonts w:ascii="Times New Roman" w:hAnsi="Times New Roman"/>
          <w:sz w:val="24"/>
          <w:szCs w:val="24"/>
          <w:lang w:val="uk-UA"/>
        </w:rPr>
        <w:t>є</w:t>
      </w:r>
      <w:r w:rsidRPr="003A41E9">
        <w:rPr>
          <w:rFonts w:ascii="Times New Roman" w:hAnsi="Times New Roman"/>
          <w:sz w:val="24"/>
          <w:szCs w:val="24"/>
          <w:lang w:val="uk-UA"/>
        </w:rPr>
        <w:t>ю, політично-владними зловживаннями представників виконавчої, законодавчої, судової гілок влади;</w:t>
      </w:r>
    </w:p>
    <w:p w:rsidR="00C00FA3" w:rsidRPr="003A41E9" w:rsidRDefault="00C00FA3" w:rsidP="00AA7FBF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введення в дію прин</w:t>
      </w:r>
      <w:r w:rsidR="00567007">
        <w:rPr>
          <w:rFonts w:ascii="Times New Roman" w:hAnsi="Times New Roman"/>
          <w:sz w:val="24"/>
          <w:szCs w:val="24"/>
          <w:lang w:val="uk-UA"/>
        </w:rPr>
        <w:t>ципу професіоналізму в механізм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державної влади; </w:t>
      </w:r>
    </w:p>
    <w:p w:rsidR="00C00FA3" w:rsidRPr="003A41E9" w:rsidRDefault="00DE38CF" w:rsidP="00AA7FBF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вдосконалення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законодавства України шляхом підготов</w:t>
      </w:r>
      <w:r w:rsidR="00C00FA3">
        <w:rPr>
          <w:rFonts w:ascii="Times New Roman" w:hAnsi="Times New Roman"/>
          <w:sz w:val="24"/>
          <w:szCs w:val="24"/>
          <w:lang w:val="uk-UA"/>
        </w:rPr>
        <w:t>ки проектів нормативних актів,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надання науково-правових ви</w:t>
      </w:r>
      <w:r w:rsidR="00567007">
        <w:rPr>
          <w:rFonts w:ascii="Times New Roman" w:hAnsi="Times New Roman"/>
          <w:sz w:val="24"/>
          <w:szCs w:val="24"/>
          <w:lang w:val="uk-UA"/>
        </w:rPr>
        <w:t>сновків, здійснення експертиз в усіх галузях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права та проведення політологічних і соціологічних досліджень;</w:t>
      </w:r>
    </w:p>
    <w:p w:rsidR="00C00FA3" w:rsidRPr="003A41E9" w:rsidRDefault="00C00FA3" w:rsidP="00AA7FBF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моніторингова діяльність; </w:t>
      </w:r>
    </w:p>
    <w:p w:rsidR="00C00FA3" w:rsidRPr="003A41E9" w:rsidRDefault="00C00FA3" w:rsidP="00AA7FBF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сприяння адаптації українського населення до норм, що прийняті в демократичних суспільствах світу;</w:t>
      </w:r>
    </w:p>
    <w:p w:rsidR="00C00FA3" w:rsidRPr="003A41E9" w:rsidRDefault="00C00FA3" w:rsidP="00AA7FBF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допомога в діяльності політичних сил України, які виборюють право українського народу на життя, свободу та щастя, а також відстоюють ідею реалізації державної політики на засадах ліберальної демократії;</w:t>
      </w:r>
    </w:p>
    <w:p w:rsidR="00C00FA3" w:rsidRPr="003A41E9" w:rsidRDefault="00C00FA3" w:rsidP="00AA7FBF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створення у подальшому ліберально-демократичної політичної партії</w:t>
      </w:r>
      <w:r w:rsidR="00567007">
        <w:rPr>
          <w:rFonts w:ascii="Times New Roman" w:hAnsi="Times New Roman"/>
          <w:sz w:val="24"/>
          <w:szCs w:val="24"/>
          <w:lang w:val="uk-UA"/>
        </w:rPr>
        <w:t xml:space="preserve"> на базі ГО «ЛДЛУ»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00FA3" w:rsidRPr="003A41E9" w:rsidRDefault="00C00FA3" w:rsidP="00AA7FBF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lastRenderedPageBreak/>
        <w:t xml:space="preserve">розвиток міжнародної співпраці з ліберальними, демократичними та ліберально-демократичними організаціями </w:t>
      </w:r>
      <w:r w:rsidR="00413C13">
        <w:rPr>
          <w:rFonts w:ascii="Times New Roman" w:hAnsi="Times New Roman"/>
          <w:sz w:val="24"/>
          <w:szCs w:val="24"/>
          <w:lang w:val="uk-UA"/>
        </w:rPr>
        <w:t xml:space="preserve">та об’єднаннями </w:t>
      </w:r>
      <w:r>
        <w:rPr>
          <w:rFonts w:ascii="Times New Roman" w:hAnsi="Times New Roman"/>
          <w:sz w:val="24"/>
          <w:szCs w:val="24"/>
          <w:lang w:val="uk-UA"/>
        </w:rPr>
        <w:t>різних країн світу.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b/>
          <w:sz w:val="24"/>
          <w:szCs w:val="24"/>
          <w:lang w:val="uk-UA"/>
        </w:rPr>
        <w:t>2.3.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3 метою виконання своїх статутних завдань ГО «</w:t>
      </w:r>
      <w:r w:rsidR="00DE38CF">
        <w:rPr>
          <w:rFonts w:ascii="Times New Roman" w:hAnsi="Times New Roman"/>
          <w:sz w:val="24"/>
          <w:szCs w:val="24"/>
          <w:lang w:val="uk-UA"/>
        </w:rPr>
        <w:t>ЛДЛУ</w:t>
      </w:r>
      <w:r w:rsidR="00567007">
        <w:rPr>
          <w:rFonts w:ascii="Times New Roman" w:hAnsi="Times New Roman"/>
          <w:sz w:val="24"/>
          <w:szCs w:val="24"/>
          <w:lang w:val="uk-UA"/>
        </w:rPr>
        <w:t>» у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порядку</w:t>
      </w:r>
      <w:r w:rsidR="00567007">
        <w:rPr>
          <w:rFonts w:ascii="Times New Roman" w:hAnsi="Times New Roman"/>
          <w:sz w:val="24"/>
          <w:szCs w:val="24"/>
          <w:lang w:val="uk-UA"/>
        </w:rPr>
        <w:t>,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встановленому чинним законодавством</w:t>
      </w:r>
      <w:r w:rsidR="00567007">
        <w:rPr>
          <w:rFonts w:ascii="Times New Roman" w:hAnsi="Times New Roman"/>
          <w:sz w:val="24"/>
          <w:szCs w:val="24"/>
          <w:lang w:val="uk-UA"/>
        </w:rPr>
        <w:t>,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має право: </w:t>
      </w:r>
    </w:p>
    <w:p w:rsidR="00C00FA3" w:rsidRPr="003A41E9" w:rsidRDefault="00C00FA3" w:rsidP="00AA7FBF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розповсюджувати інформацію і пропагувати свої ідеї та мету;</w:t>
      </w:r>
    </w:p>
    <w:p w:rsidR="00C00FA3" w:rsidRPr="003A41E9" w:rsidRDefault="00C00FA3" w:rsidP="00AA7FBF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захищати права і свободи кожної людини і громадина України;</w:t>
      </w:r>
    </w:p>
    <w:p w:rsidR="00567007" w:rsidRDefault="00C00FA3" w:rsidP="00AA7FBF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публікувати наукові та методичні результати діяльності організації;</w:t>
      </w:r>
    </w:p>
    <w:p w:rsidR="00C00FA3" w:rsidRPr="003A41E9" w:rsidRDefault="00C00FA3" w:rsidP="00AA7FBF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проводити інформаційно-роз'яснювальну роботу;</w:t>
      </w:r>
    </w:p>
    <w:p w:rsidR="00C00FA3" w:rsidRPr="003A41E9" w:rsidRDefault="00C00FA3" w:rsidP="00AA7FBF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проводити масові </w:t>
      </w:r>
      <w:r w:rsidR="00413C13">
        <w:rPr>
          <w:rFonts w:ascii="Times New Roman" w:hAnsi="Times New Roman"/>
          <w:sz w:val="24"/>
          <w:szCs w:val="24"/>
          <w:lang w:val="uk-UA"/>
        </w:rPr>
        <w:t xml:space="preserve">мирні </w:t>
      </w:r>
      <w:r w:rsidRPr="003A41E9">
        <w:rPr>
          <w:rFonts w:ascii="Times New Roman" w:hAnsi="Times New Roman"/>
          <w:sz w:val="24"/>
          <w:szCs w:val="24"/>
          <w:lang w:val="uk-UA"/>
        </w:rPr>
        <w:t>заход</w:t>
      </w:r>
      <w:r w:rsidR="00413C13">
        <w:rPr>
          <w:rFonts w:ascii="Times New Roman" w:hAnsi="Times New Roman"/>
          <w:sz w:val="24"/>
          <w:szCs w:val="24"/>
          <w:lang w:val="uk-UA"/>
        </w:rPr>
        <w:t>и (збори, мітинги, демонстрації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тощо);</w:t>
      </w:r>
    </w:p>
    <w:p w:rsidR="00C00FA3" w:rsidRPr="003A41E9" w:rsidRDefault="00C00FA3" w:rsidP="00AA7FBF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одержувати від органів державної влади та органів місцевого самоврядування інформацію, необхідну для реалізації своєї мети і завдань;</w:t>
      </w:r>
    </w:p>
    <w:p w:rsidR="00C00FA3" w:rsidRPr="003A41E9" w:rsidRDefault="00C00FA3" w:rsidP="00AA7FBF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вносити відповідні пропозиції до органів державної влади та управління з питань діяльності Організації; </w:t>
      </w:r>
    </w:p>
    <w:p w:rsidR="00C00FA3" w:rsidRPr="003A41E9" w:rsidRDefault="00C00FA3" w:rsidP="00AA7FBF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підтримувати прямі міжнародні контакти з </w:t>
      </w:r>
      <w:r w:rsidR="00A730C7">
        <w:rPr>
          <w:rFonts w:ascii="Times New Roman" w:hAnsi="Times New Roman"/>
          <w:sz w:val="24"/>
          <w:szCs w:val="24"/>
          <w:lang w:val="uk-UA"/>
        </w:rPr>
        <w:t>о</w:t>
      </w:r>
      <w:r w:rsidR="00567007">
        <w:rPr>
          <w:rFonts w:ascii="Times New Roman" w:hAnsi="Times New Roman"/>
          <w:sz w:val="24"/>
          <w:szCs w:val="24"/>
          <w:lang w:val="uk-UA"/>
        </w:rPr>
        <w:t>б’єднаннями</w:t>
      </w:r>
      <w:r w:rsidR="00A40C68">
        <w:rPr>
          <w:rFonts w:ascii="Times New Roman" w:hAnsi="Times New Roman"/>
          <w:sz w:val="24"/>
          <w:szCs w:val="24"/>
          <w:lang w:val="uk-UA"/>
        </w:rPr>
        <w:t xml:space="preserve"> громадян інших країн, укладати відповідні угоди та брати </w:t>
      </w:r>
      <w:r w:rsidRPr="003A41E9">
        <w:rPr>
          <w:rFonts w:ascii="Times New Roman" w:hAnsi="Times New Roman"/>
          <w:sz w:val="24"/>
          <w:szCs w:val="24"/>
          <w:lang w:val="uk-UA"/>
        </w:rPr>
        <w:t>участь у міжнародних заходах з питань діяльності Організації, що не суперечать міжнародним зобов’язанням України;</w:t>
      </w:r>
    </w:p>
    <w:p w:rsidR="00C00FA3" w:rsidRPr="003A41E9" w:rsidRDefault="00C00FA3" w:rsidP="00AA7FBF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засновувати засоби масової інформації;</w:t>
      </w:r>
    </w:p>
    <w:p w:rsidR="00C00FA3" w:rsidRPr="003A41E9" w:rsidRDefault="00C00FA3" w:rsidP="00AA7FBF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укладати будь-які правочини цивільно-правового характеру, набувати майнові та немайнові права, необхідні для здійснення статутних завдань Організації;</w:t>
      </w:r>
    </w:p>
    <w:p w:rsidR="00C00FA3" w:rsidRPr="003A41E9" w:rsidRDefault="00C00FA3" w:rsidP="00AA7FBF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відкривати рахунки </w:t>
      </w:r>
      <w:r w:rsidR="00A730C7" w:rsidRPr="003A41E9">
        <w:rPr>
          <w:rFonts w:ascii="Times New Roman" w:hAnsi="Times New Roman"/>
          <w:sz w:val="24"/>
          <w:szCs w:val="24"/>
          <w:lang w:val="uk-UA"/>
        </w:rPr>
        <w:t xml:space="preserve">в установах банків </w:t>
      </w:r>
      <w:r w:rsidRPr="003A41E9">
        <w:rPr>
          <w:rFonts w:ascii="Times New Roman" w:hAnsi="Times New Roman"/>
          <w:sz w:val="24"/>
          <w:szCs w:val="24"/>
          <w:lang w:val="uk-UA"/>
        </w:rPr>
        <w:t>у н</w:t>
      </w:r>
      <w:r w:rsidR="00A730C7">
        <w:rPr>
          <w:rFonts w:ascii="Times New Roman" w:hAnsi="Times New Roman"/>
          <w:sz w:val="24"/>
          <w:szCs w:val="24"/>
          <w:lang w:val="uk-UA"/>
        </w:rPr>
        <w:t>аціональній та іноземній валюті</w:t>
      </w:r>
      <w:r w:rsidRPr="003A41E9">
        <w:rPr>
          <w:rFonts w:ascii="Times New Roman" w:hAnsi="Times New Roman"/>
          <w:sz w:val="24"/>
          <w:szCs w:val="24"/>
          <w:lang w:val="uk-UA"/>
        </w:rPr>
        <w:t>;</w:t>
      </w:r>
    </w:p>
    <w:p w:rsidR="00C00FA3" w:rsidRPr="003A41E9" w:rsidRDefault="00C00FA3" w:rsidP="00AA7FBF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обмінюватися інформацією, досвідом</w:t>
      </w:r>
      <w:r w:rsidR="00A730C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спеціалістами з </w:t>
      </w:r>
      <w:r w:rsidR="00413C13">
        <w:rPr>
          <w:rFonts w:ascii="Times New Roman" w:hAnsi="Times New Roman"/>
          <w:sz w:val="24"/>
          <w:szCs w:val="24"/>
          <w:lang w:val="uk-UA"/>
        </w:rPr>
        <w:t xml:space="preserve">громадськими </w:t>
      </w:r>
      <w:r w:rsidRPr="003A41E9">
        <w:rPr>
          <w:rFonts w:ascii="Times New Roman" w:hAnsi="Times New Roman"/>
          <w:sz w:val="24"/>
          <w:szCs w:val="24"/>
          <w:lang w:val="uk-UA"/>
        </w:rPr>
        <w:t>організаціями</w:t>
      </w:r>
      <w:r w:rsidR="00413C13">
        <w:rPr>
          <w:rFonts w:ascii="Times New Roman" w:hAnsi="Times New Roman"/>
          <w:sz w:val="24"/>
          <w:szCs w:val="24"/>
          <w:lang w:val="uk-UA"/>
        </w:rPr>
        <w:t xml:space="preserve"> та іншими об’єднаннями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зарубіжних країн; </w:t>
      </w:r>
    </w:p>
    <w:p w:rsidR="00A40C68" w:rsidRDefault="00C00FA3" w:rsidP="00AA7FBF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мати власну символіку, яка підлягає державній реєстрації у порядку, визначеному законодавством України, популяр</w:t>
      </w:r>
      <w:r w:rsidR="00413C13">
        <w:rPr>
          <w:rFonts w:ascii="Times New Roman" w:hAnsi="Times New Roman"/>
          <w:sz w:val="24"/>
          <w:szCs w:val="24"/>
          <w:lang w:val="uk-UA"/>
        </w:rPr>
        <w:t>изувати свою назву та символіку.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C00FA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A41E9">
        <w:rPr>
          <w:rFonts w:ascii="Times New Roman" w:hAnsi="Times New Roman"/>
          <w:b/>
          <w:sz w:val="24"/>
          <w:szCs w:val="24"/>
          <w:lang w:val="uk-UA"/>
        </w:rPr>
        <w:t>3. ЧЛЕНСТВО В ОРГАНІЗАЦІЇ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b/>
          <w:sz w:val="24"/>
          <w:szCs w:val="24"/>
          <w:lang w:val="uk-UA"/>
        </w:rPr>
        <w:t>3.1.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Членство в ГО «</w:t>
      </w:r>
      <w:r w:rsidR="00DE38CF">
        <w:rPr>
          <w:rFonts w:ascii="Times New Roman" w:hAnsi="Times New Roman"/>
          <w:sz w:val="24"/>
          <w:szCs w:val="24"/>
          <w:lang w:val="uk-UA"/>
        </w:rPr>
        <w:t>ЛДЛУ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» є добровільним та індивідуальним. 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b/>
          <w:sz w:val="24"/>
          <w:szCs w:val="24"/>
          <w:lang w:val="uk-UA"/>
        </w:rPr>
        <w:t>3.2.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Член</w:t>
      </w:r>
      <w:r>
        <w:rPr>
          <w:rFonts w:ascii="Times New Roman" w:hAnsi="Times New Roman"/>
          <w:sz w:val="24"/>
          <w:szCs w:val="24"/>
          <w:lang w:val="uk-UA"/>
        </w:rPr>
        <w:t>ами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Організації мож</w:t>
      </w:r>
      <w:r>
        <w:rPr>
          <w:rFonts w:ascii="Times New Roman" w:hAnsi="Times New Roman"/>
          <w:sz w:val="24"/>
          <w:szCs w:val="24"/>
          <w:lang w:val="uk-UA"/>
        </w:rPr>
        <w:t>уть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бути громадяни України, іноземці та особи без громадянства, що перебувають в Україні на за</w:t>
      </w:r>
      <w:r w:rsidR="00CA6500">
        <w:rPr>
          <w:rFonts w:ascii="Times New Roman" w:hAnsi="Times New Roman"/>
          <w:sz w:val="24"/>
          <w:szCs w:val="24"/>
          <w:lang w:val="uk-UA"/>
        </w:rPr>
        <w:t>конних підставах, які досягли 1</w:t>
      </w:r>
      <w:r w:rsidR="00CA6500" w:rsidRPr="00CA6500">
        <w:rPr>
          <w:rFonts w:ascii="Times New Roman" w:hAnsi="Times New Roman"/>
          <w:sz w:val="24"/>
          <w:szCs w:val="24"/>
          <w:lang w:val="uk-UA"/>
        </w:rPr>
        <w:t>8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років, </w:t>
      </w:r>
      <w:r>
        <w:rPr>
          <w:rFonts w:ascii="Times New Roman" w:hAnsi="Times New Roman"/>
          <w:sz w:val="24"/>
          <w:szCs w:val="24"/>
          <w:lang w:val="uk-UA"/>
        </w:rPr>
        <w:t>визнають чинне законодавство України та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Статут Організації і зобов'язу</w:t>
      </w:r>
      <w:r>
        <w:rPr>
          <w:rFonts w:ascii="Times New Roman" w:hAnsi="Times New Roman"/>
          <w:sz w:val="24"/>
          <w:szCs w:val="24"/>
          <w:lang w:val="uk-UA"/>
        </w:rPr>
        <w:t>ю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ться </w:t>
      </w:r>
      <w:r>
        <w:rPr>
          <w:rFonts w:ascii="Times New Roman" w:hAnsi="Times New Roman"/>
          <w:sz w:val="24"/>
          <w:szCs w:val="24"/>
          <w:lang w:val="uk-UA"/>
        </w:rPr>
        <w:t>їх дотримуватись</w:t>
      </w:r>
      <w:r w:rsidRPr="003A41E9">
        <w:rPr>
          <w:rFonts w:ascii="Times New Roman" w:hAnsi="Times New Roman"/>
          <w:sz w:val="24"/>
          <w:szCs w:val="24"/>
          <w:lang w:val="uk-UA"/>
        </w:rPr>
        <w:t>.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40C68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b/>
          <w:sz w:val="24"/>
          <w:szCs w:val="24"/>
          <w:lang w:val="uk-UA"/>
        </w:rPr>
        <w:t>3.3.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Прийом у члени Організації здійснюєтьс</w:t>
      </w:r>
      <w:r w:rsidR="00A730C7">
        <w:rPr>
          <w:rFonts w:ascii="Times New Roman" w:hAnsi="Times New Roman"/>
          <w:sz w:val="24"/>
          <w:szCs w:val="24"/>
          <w:lang w:val="uk-UA"/>
        </w:rPr>
        <w:t>я на підставі письмової заяви</w:t>
      </w:r>
      <w:r>
        <w:rPr>
          <w:rFonts w:ascii="Times New Roman" w:hAnsi="Times New Roman"/>
          <w:sz w:val="24"/>
          <w:szCs w:val="24"/>
          <w:lang w:val="uk-UA"/>
        </w:rPr>
        <w:t xml:space="preserve"> кандидата</w:t>
      </w:r>
      <w:r w:rsidR="00406FB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06FBD" w:rsidRPr="00406FBD">
        <w:rPr>
          <w:rFonts w:ascii="Times New Roman" w:hAnsi="Times New Roman"/>
          <w:sz w:val="24"/>
          <w:szCs w:val="24"/>
          <w:lang w:val="uk-UA"/>
        </w:rPr>
        <w:t>на ім’я Президента Організації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DB5E7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Рада Організації приймає рішення про прийняття особи в члени Організації та вносить відповідний запис у Реєстр членів Організації не пізніше ніж через два місяці після одержання письмової заяви, в якій особа підтверджує зобов’язання виконувати Статут, а також згоду на обробку своїх персональних даних відповідно до статутних завдань і чинного законодавства.</w:t>
      </w:r>
      <w:r w:rsidR="007C734A">
        <w:rPr>
          <w:rFonts w:ascii="Times New Roman" w:hAnsi="Times New Roman"/>
          <w:sz w:val="24"/>
          <w:szCs w:val="24"/>
          <w:lang w:val="uk-UA"/>
        </w:rPr>
        <w:t xml:space="preserve"> Участь в інших громадських об’єднаннях та політични</w:t>
      </w:r>
      <w:r w:rsidR="00A730C7">
        <w:rPr>
          <w:rFonts w:ascii="Times New Roman" w:hAnsi="Times New Roman"/>
          <w:sz w:val="24"/>
          <w:szCs w:val="24"/>
          <w:lang w:val="uk-UA"/>
        </w:rPr>
        <w:t>х партіях узгоджується з Радою у</w:t>
      </w:r>
      <w:r w:rsidR="007C734A">
        <w:rPr>
          <w:rFonts w:ascii="Times New Roman" w:hAnsi="Times New Roman"/>
          <w:sz w:val="24"/>
          <w:szCs w:val="24"/>
          <w:lang w:val="uk-UA"/>
        </w:rPr>
        <w:t xml:space="preserve"> кожному </w:t>
      </w:r>
      <w:r w:rsidR="00A730C7">
        <w:rPr>
          <w:rFonts w:ascii="Times New Roman" w:hAnsi="Times New Roman"/>
          <w:sz w:val="24"/>
          <w:szCs w:val="24"/>
          <w:lang w:val="uk-UA"/>
        </w:rPr>
        <w:t>окремому випадку</w:t>
      </w:r>
      <w:r w:rsidR="007C734A">
        <w:rPr>
          <w:rFonts w:ascii="Times New Roman" w:hAnsi="Times New Roman"/>
          <w:sz w:val="24"/>
          <w:szCs w:val="24"/>
          <w:lang w:val="uk-UA"/>
        </w:rPr>
        <w:t>.</w:t>
      </w:r>
    </w:p>
    <w:p w:rsidR="00A40C68" w:rsidRDefault="00A40C68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Default="006F53E0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F53E0">
        <w:rPr>
          <w:rFonts w:ascii="Times New Roman" w:hAnsi="Times New Roman"/>
          <w:b/>
          <w:sz w:val="24"/>
          <w:szCs w:val="24"/>
          <w:lang w:val="uk-UA"/>
        </w:rPr>
        <w:t>3.3.1.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0FA3">
        <w:rPr>
          <w:rFonts w:ascii="Times New Roman" w:hAnsi="Times New Roman"/>
          <w:sz w:val="24"/>
          <w:szCs w:val="24"/>
          <w:lang w:val="uk-UA"/>
        </w:rPr>
        <w:t xml:space="preserve">Рада </w:t>
      </w:r>
      <w:r w:rsidR="00A40C68">
        <w:rPr>
          <w:rFonts w:ascii="Times New Roman" w:hAnsi="Times New Roman"/>
          <w:sz w:val="24"/>
          <w:szCs w:val="24"/>
          <w:lang w:val="uk-UA"/>
        </w:rPr>
        <w:t xml:space="preserve">Організації </w:t>
      </w:r>
      <w:r w:rsidR="00C00FA3">
        <w:rPr>
          <w:rFonts w:ascii="Times New Roman" w:hAnsi="Times New Roman"/>
          <w:sz w:val="24"/>
          <w:szCs w:val="24"/>
          <w:lang w:val="uk-UA"/>
        </w:rPr>
        <w:t>має право відмовити</w:t>
      </w:r>
      <w:r w:rsidR="00A40C68">
        <w:rPr>
          <w:rFonts w:ascii="Times New Roman" w:hAnsi="Times New Roman"/>
          <w:sz w:val="24"/>
          <w:szCs w:val="24"/>
          <w:lang w:val="uk-UA"/>
        </w:rPr>
        <w:t xml:space="preserve"> особі</w:t>
      </w:r>
      <w:r w:rsidR="00C00FA3">
        <w:rPr>
          <w:rFonts w:ascii="Times New Roman" w:hAnsi="Times New Roman"/>
          <w:sz w:val="24"/>
          <w:szCs w:val="24"/>
          <w:lang w:val="uk-UA"/>
        </w:rPr>
        <w:t xml:space="preserve"> у </w:t>
      </w:r>
      <w:r w:rsidR="00A40C68">
        <w:rPr>
          <w:rFonts w:ascii="Times New Roman" w:hAnsi="Times New Roman"/>
          <w:sz w:val="24"/>
          <w:szCs w:val="24"/>
          <w:lang w:val="uk-UA"/>
        </w:rPr>
        <w:t>надані членства в Організації.</w:t>
      </w:r>
      <w:r w:rsidR="007C734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40C68" w:rsidRDefault="00A40C68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Default="006F53E0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F53E0">
        <w:rPr>
          <w:rFonts w:ascii="Times New Roman" w:hAnsi="Times New Roman"/>
          <w:b/>
          <w:sz w:val="24"/>
          <w:szCs w:val="24"/>
          <w:lang w:val="uk-UA"/>
        </w:rPr>
        <w:t>3.3.2.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0FA3">
        <w:rPr>
          <w:rFonts w:ascii="Times New Roman" w:hAnsi="Times New Roman"/>
          <w:sz w:val="24"/>
          <w:szCs w:val="24"/>
          <w:lang w:val="uk-UA"/>
        </w:rPr>
        <w:t>Рада Організації має право делегувати право прийняття в члени Організації відокремленим пі</w:t>
      </w:r>
      <w:r w:rsidR="00406FBD">
        <w:rPr>
          <w:rFonts w:ascii="Times New Roman" w:hAnsi="Times New Roman"/>
          <w:sz w:val="24"/>
          <w:szCs w:val="24"/>
          <w:lang w:val="uk-UA"/>
        </w:rPr>
        <w:t>дрозділам Організації та</w:t>
      </w:r>
      <w:r w:rsidR="00406FBD" w:rsidRPr="00406FBD">
        <w:rPr>
          <w:rFonts w:ascii="Times New Roman" w:hAnsi="Times New Roman"/>
          <w:sz w:val="24"/>
          <w:szCs w:val="24"/>
        </w:rPr>
        <w:t>/</w:t>
      </w:r>
      <w:r w:rsidR="00406FBD">
        <w:rPr>
          <w:rFonts w:ascii="Times New Roman" w:hAnsi="Times New Roman"/>
          <w:sz w:val="24"/>
          <w:szCs w:val="24"/>
          <w:lang w:val="uk-UA"/>
        </w:rPr>
        <w:t>або Департаменту Організації</w:t>
      </w:r>
      <w:r w:rsidR="00C00FA3">
        <w:rPr>
          <w:rFonts w:ascii="Times New Roman" w:hAnsi="Times New Roman"/>
          <w:sz w:val="24"/>
          <w:szCs w:val="24"/>
          <w:lang w:val="uk-UA"/>
        </w:rPr>
        <w:t>.</w:t>
      </w:r>
    </w:p>
    <w:p w:rsidR="00C00FA3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F53E0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b/>
          <w:sz w:val="24"/>
          <w:szCs w:val="24"/>
          <w:lang w:val="uk-UA"/>
        </w:rPr>
        <w:t>3.4.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Членство в Організації є фіксован</w:t>
      </w:r>
      <w:r w:rsidR="00A023DA">
        <w:rPr>
          <w:rFonts w:ascii="Times New Roman" w:hAnsi="Times New Roman"/>
          <w:sz w:val="24"/>
          <w:szCs w:val="24"/>
          <w:lang w:val="uk-UA"/>
        </w:rPr>
        <w:t>им і підтверджується записом в Р</w:t>
      </w:r>
      <w:r>
        <w:rPr>
          <w:rFonts w:ascii="Times New Roman" w:hAnsi="Times New Roman"/>
          <w:sz w:val="24"/>
          <w:szCs w:val="24"/>
          <w:lang w:val="uk-UA"/>
        </w:rPr>
        <w:t>еєстрі членів Організації.</w:t>
      </w:r>
      <w:r w:rsidR="006F53E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6F53E0" w:rsidRDefault="006F53E0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6F53E0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F53E0">
        <w:rPr>
          <w:rFonts w:ascii="Times New Roman" w:hAnsi="Times New Roman"/>
          <w:b/>
          <w:sz w:val="24"/>
          <w:szCs w:val="24"/>
          <w:lang w:val="uk-UA"/>
        </w:rPr>
        <w:lastRenderedPageBreak/>
        <w:t>3.5.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>Облік членів Організації ведеться Секретаріатом Організації, до якого подана заява кандидата у члени Організації.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Default="006F53E0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3.6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3A4414">
        <w:rPr>
          <w:rFonts w:ascii="Times New Roman" w:hAnsi="Times New Roman"/>
          <w:sz w:val="24"/>
          <w:szCs w:val="24"/>
          <w:lang w:val="uk-UA"/>
        </w:rPr>
        <w:t xml:space="preserve"> Кожен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член Організації при вступі отримує членський квиток, зразок якого з</w:t>
      </w:r>
      <w:r>
        <w:rPr>
          <w:rFonts w:ascii="Times New Roman" w:hAnsi="Times New Roman"/>
          <w:sz w:val="24"/>
          <w:szCs w:val="24"/>
          <w:lang w:val="uk-UA"/>
        </w:rPr>
        <w:t xml:space="preserve">атверджується Радою Організації. </w:t>
      </w:r>
    </w:p>
    <w:p w:rsidR="006F53E0" w:rsidRDefault="006F53E0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F53E0" w:rsidRPr="006F53E0" w:rsidRDefault="006F53E0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F53E0">
        <w:rPr>
          <w:rFonts w:ascii="Times New Roman" w:hAnsi="Times New Roman"/>
          <w:b/>
          <w:sz w:val="24"/>
          <w:szCs w:val="24"/>
          <w:lang w:val="uk-UA"/>
        </w:rPr>
        <w:t xml:space="preserve">3.7. </w:t>
      </w:r>
      <w:r w:rsidR="00A023DA">
        <w:rPr>
          <w:rFonts w:ascii="Times New Roman" w:hAnsi="Times New Roman"/>
          <w:sz w:val="24"/>
          <w:szCs w:val="24"/>
          <w:lang w:val="uk-UA"/>
        </w:rPr>
        <w:t>Після внесення особи до Р</w:t>
      </w:r>
      <w:r>
        <w:rPr>
          <w:rFonts w:ascii="Times New Roman" w:hAnsi="Times New Roman"/>
          <w:sz w:val="24"/>
          <w:szCs w:val="24"/>
          <w:lang w:val="uk-UA"/>
        </w:rPr>
        <w:t>еє</w:t>
      </w:r>
      <w:r w:rsidR="00A730C7">
        <w:rPr>
          <w:rFonts w:ascii="Times New Roman" w:hAnsi="Times New Roman"/>
          <w:sz w:val="24"/>
          <w:szCs w:val="24"/>
          <w:lang w:val="uk-UA"/>
        </w:rPr>
        <w:t>стру членів Організації</w:t>
      </w:r>
      <w:r>
        <w:rPr>
          <w:rFonts w:ascii="Times New Roman" w:hAnsi="Times New Roman"/>
          <w:sz w:val="24"/>
          <w:szCs w:val="24"/>
          <w:lang w:val="uk-UA"/>
        </w:rPr>
        <w:t xml:space="preserve"> кожен учасник закріплюється </w:t>
      </w:r>
      <w:r w:rsidR="00507FCE">
        <w:rPr>
          <w:rFonts w:ascii="Times New Roman" w:hAnsi="Times New Roman"/>
          <w:sz w:val="24"/>
          <w:szCs w:val="24"/>
          <w:lang w:val="uk-UA"/>
        </w:rPr>
        <w:t xml:space="preserve">Радою Організації </w:t>
      </w:r>
      <w:r w:rsidR="00A730C7">
        <w:rPr>
          <w:rFonts w:ascii="Times New Roman" w:hAnsi="Times New Roman"/>
          <w:sz w:val="24"/>
          <w:szCs w:val="24"/>
          <w:lang w:val="uk-UA"/>
        </w:rPr>
        <w:t>за відповідним</w:t>
      </w:r>
      <w:r w:rsidR="00421043">
        <w:rPr>
          <w:rFonts w:ascii="Times New Roman" w:hAnsi="Times New Roman"/>
          <w:sz w:val="24"/>
          <w:szCs w:val="24"/>
          <w:lang w:val="uk-UA"/>
        </w:rPr>
        <w:t xml:space="preserve"> Д</w:t>
      </w:r>
      <w:r>
        <w:rPr>
          <w:rFonts w:ascii="Times New Roman" w:hAnsi="Times New Roman"/>
          <w:sz w:val="24"/>
          <w:szCs w:val="24"/>
          <w:lang w:val="uk-UA"/>
        </w:rPr>
        <w:t>епартаментом</w:t>
      </w:r>
      <w:r w:rsidR="00507FC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Організації</w:t>
      </w:r>
      <w:r w:rsidR="00421043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FD0336">
        <w:rPr>
          <w:rFonts w:ascii="Times New Roman" w:hAnsi="Times New Roman"/>
          <w:sz w:val="24"/>
          <w:szCs w:val="24"/>
          <w:lang w:val="uk-UA"/>
        </w:rPr>
        <w:t>Сектором</w:t>
      </w:r>
      <w:r w:rsidR="00421043">
        <w:rPr>
          <w:rFonts w:ascii="Times New Roman" w:hAnsi="Times New Roman"/>
          <w:sz w:val="24"/>
          <w:szCs w:val="24"/>
          <w:lang w:val="uk-UA"/>
        </w:rPr>
        <w:t xml:space="preserve"> Департаменту</w:t>
      </w:r>
      <w:r>
        <w:rPr>
          <w:rFonts w:ascii="Times New Roman" w:hAnsi="Times New Roman"/>
          <w:sz w:val="24"/>
          <w:szCs w:val="24"/>
          <w:lang w:val="uk-UA"/>
        </w:rPr>
        <w:t xml:space="preserve">, які </w:t>
      </w:r>
      <w:r w:rsidR="00507FCE">
        <w:rPr>
          <w:rFonts w:ascii="Times New Roman" w:hAnsi="Times New Roman"/>
          <w:sz w:val="24"/>
          <w:szCs w:val="24"/>
          <w:lang w:val="uk-UA"/>
        </w:rPr>
        <w:t>учасник обирає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07FCE">
        <w:rPr>
          <w:rFonts w:ascii="Times New Roman" w:hAnsi="Times New Roman"/>
          <w:sz w:val="24"/>
          <w:szCs w:val="24"/>
          <w:lang w:val="uk-UA"/>
        </w:rPr>
        <w:t xml:space="preserve">на власний розсуд. 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 </w:t>
      </w:r>
    </w:p>
    <w:p w:rsidR="00C00FA3" w:rsidRPr="003A41E9" w:rsidRDefault="00507FCE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3.8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Члени організації мають право: </w:t>
      </w:r>
    </w:p>
    <w:p w:rsidR="00C00FA3" w:rsidRPr="003A41E9" w:rsidRDefault="00C00FA3" w:rsidP="00AA7FB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брати участь у статутній діяльності та заходах Організації;</w:t>
      </w:r>
    </w:p>
    <w:p w:rsidR="00C00FA3" w:rsidRPr="003A41E9" w:rsidRDefault="00C00FA3" w:rsidP="00AA7FB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брати участь у </w:t>
      </w:r>
      <w:r w:rsidR="00A730C7">
        <w:rPr>
          <w:rFonts w:ascii="Times New Roman" w:hAnsi="Times New Roman"/>
          <w:sz w:val="24"/>
          <w:szCs w:val="24"/>
          <w:lang w:val="uk-UA"/>
        </w:rPr>
        <w:t>Вічі</w:t>
      </w:r>
      <w:r w:rsidR="00A40C68">
        <w:rPr>
          <w:rFonts w:ascii="Times New Roman" w:hAnsi="Times New Roman"/>
          <w:sz w:val="24"/>
          <w:szCs w:val="24"/>
          <w:lang w:val="uk-UA"/>
        </w:rPr>
        <w:t xml:space="preserve"> Організації</w:t>
      </w:r>
      <w:r w:rsidRPr="003A41E9">
        <w:rPr>
          <w:rFonts w:ascii="Times New Roman" w:hAnsi="Times New Roman"/>
          <w:sz w:val="24"/>
          <w:szCs w:val="24"/>
          <w:lang w:val="uk-UA"/>
        </w:rPr>
        <w:t>, обирати</w:t>
      </w:r>
      <w:r w:rsidR="00A40C68">
        <w:rPr>
          <w:rFonts w:ascii="Times New Roman" w:hAnsi="Times New Roman"/>
          <w:sz w:val="24"/>
          <w:szCs w:val="24"/>
          <w:lang w:val="uk-UA"/>
        </w:rPr>
        <w:t xml:space="preserve"> Президента та Ві</w:t>
      </w:r>
      <w:r w:rsidR="00A730C7">
        <w:rPr>
          <w:rFonts w:ascii="Times New Roman" w:hAnsi="Times New Roman"/>
          <w:sz w:val="24"/>
          <w:szCs w:val="24"/>
          <w:lang w:val="uk-UA"/>
        </w:rPr>
        <w:t xml:space="preserve">це-президента Організації з-поміж </w:t>
      </w:r>
      <w:r w:rsidR="00A40C68">
        <w:rPr>
          <w:rFonts w:ascii="Times New Roman" w:hAnsi="Times New Roman"/>
          <w:sz w:val="24"/>
          <w:szCs w:val="24"/>
          <w:lang w:val="uk-UA"/>
        </w:rPr>
        <w:t>членів Організації, голів керівних органів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і бути обраними до </w:t>
      </w:r>
      <w:r w:rsidR="00A40C68">
        <w:rPr>
          <w:rFonts w:ascii="Times New Roman" w:hAnsi="Times New Roman"/>
          <w:sz w:val="24"/>
          <w:szCs w:val="24"/>
          <w:lang w:val="uk-UA"/>
        </w:rPr>
        <w:t>них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C00FA3" w:rsidRPr="003A41E9" w:rsidRDefault="00C00FA3" w:rsidP="00AA7FB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вносити пропозиції, заяви та скарги на розгляд керівних органів; </w:t>
      </w:r>
    </w:p>
    <w:p w:rsidR="00C00FA3" w:rsidRPr="003A41E9" w:rsidRDefault="00C00FA3" w:rsidP="00AA7FB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отримувати інформацію та пояснення </w:t>
      </w:r>
      <w:r w:rsidR="00A730C7">
        <w:rPr>
          <w:rFonts w:ascii="Times New Roman" w:hAnsi="Times New Roman"/>
          <w:sz w:val="24"/>
          <w:szCs w:val="24"/>
          <w:lang w:val="uk-UA"/>
        </w:rPr>
        <w:t>стосовно діяльності Організації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за умови захисту конфіденційної інформації та персональних даних; </w:t>
      </w:r>
    </w:p>
    <w:p w:rsidR="00C00FA3" w:rsidRPr="003A41E9" w:rsidRDefault="00C00FA3" w:rsidP="00AA7FB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мати доступ до фінансових та інших звітів Організації; </w:t>
      </w:r>
    </w:p>
    <w:p w:rsidR="00C00FA3" w:rsidRPr="003A41E9" w:rsidRDefault="00C00FA3" w:rsidP="00AA7FB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добровільно припиняти членство в Організації.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507FCE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3.9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Члени Організації зобов'язані:</w:t>
      </w:r>
    </w:p>
    <w:p w:rsidR="00C00FA3" w:rsidRPr="003A41E9" w:rsidRDefault="00C00FA3" w:rsidP="00AA7FB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виконувати вимоги Статуту і рішення керівних органів, пов’язані з виконанням статутних завдань Організації;</w:t>
      </w:r>
    </w:p>
    <w:p w:rsidR="00C00FA3" w:rsidRPr="003A41E9" w:rsidRDefault="00C00FA3" w:rsidP="00AA7FB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сприяти виконанню статутних завдань Організації; </w:t>
      </w:r>
    </w:p>
    <w:p w:rsidR="00C00FA3" w:rsidRPr="003A41E9" w:rsidRDefault="00C00FA3" w:rsidP="00AA7FB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пропагувати ідеї, мету, статутні завдання і діяльність Організації; </w:t>
      </w:r>
    </w:p>
    <w:p w:rsidR="00C00FA3" w:rsidRPr="003A41E9" w:rsidRDefault="00C00FA3" w:rsidP="00AA7FB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виконувати вимоги керівних органів Організації, відокремленого підрозділу, у якому член Організації перебуває на обліку, щодо порядку та умов використання персональних даних та іншої інформації, яка є конфіденційною; </w:t>
      </w:r>
    </w:p>
    <w:p w:rsidR="00C00FA3" w:rsidRPr="003A41E9" w:rsidRDefault="00C00FA3" w:rsidP="00AA7FB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сплачувати членські внески.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A7FBF" w:rsidRPr="003A41E9" w:rsidRDefault="00507FCE" w:rsidP="00AA7FB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3.10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Членство в Організації припиняється у випадках:</w:t>
      </w:r>
    </w:p>
    <w:p w:rsidR="00C00FA3" w:rsidRPr="003A41E9" w:rsidRDefault="00C00FA3" w:rsidP="00AA7FB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виходу із Організації за власним бажанням; </w:t>
      </w:r>
    </w:p>
    <w:p w:rsidR="00C00FA3" w:rsidRDefault="00C00FA3" w:rsidP="00AA7FB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виключення із Організації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00FA3" w:rsidRDefault="00C00FA3" w:rsidP="00AA7FB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смерті члена організації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A40C68" w:rsidRDefault="00A40C68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Default="00507FCE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3.11</w:t>
      </w:r>
      <w:r w:rsidR="006F53E0" w:rsidRPr="006F53E0">
        <w:rPr>
          <w:rFonts w:ascii="Times New Roman" w:hAnsi="Times New Roman"/>
          <w:b/>
          <w:sz w:val="24"/>
          <w:szCs w:val="24"/>
          <w:lang w:val="uk-UA"/>
        </w:rPr>
        <w:t>.</w:t>
      </w:r>
      <w:r w:rsidR="006F5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E705F">
        <w:rPr>
          <w:rFonts w:ascii="Times New Roman" w:hAnsi="Times New Roman"/>
          <w:sz w:val="24"/>
          <w:szCs w:val="24"/>
          <w:lang w:val="uk-UA"/>
        </w:rPr>
        <w:t>Припинення членства є підставою</w:t>
      </w:r>
      <w:r w:rsidR="00C00FA3">
        <w:rPr>
          <w:rFonts w:ascii="Times New Roman" w:hAnsi="Times New Roman"/>
          <w:sz w:val="24"/>
          <w:szCs w:val="24"/>
          <w:lang w:val="uk-UA"/>
        </w:rPr>
        <w:t xml:space="preserve"> припинення перебування особи на посаді.</w:t>
      </w:r>
      <w:r w:rsidR="00C00FA3">
        <w:rPr>
          <w:rFonts w:ascii="Times New Roman" w:hAnsi="Times New Roman"/>
          <w:sz w:val="24"/>
          <w:szCs w:val="24"/>
          <w:lang w:val="uk-UA"/>
        </w:rPr>
        <w:br/>
      </w:r>
    </w:p>
    <w:p w:rsidR="00C00FA3" w:rsidRPr="003A41E9" w:rsidRDefault="00C00FA3" w:rsidP="00BC138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b/>
          <w:sz w:val="24"/>
          <w:szCs w:val="24"/>
          <w:lang w:val="uk-UA"/>
        </w:rPr>
        <w:t>3.</w:t>
      </w:r>
      <w:r w:rsidR="00507FCE">
        <w:rPr>
          <w:rFonts w:ascii="Times New Roman" w:hAnsi="Times New Roman"/>
          <w:b/>
          <w:sz w:val="24"/>
          <w:szCs w:val="24"/>
          <w:lang w:val="uk-UA"/>
        </w:rPr>
        <w:t>12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7E705F">
        <w:rPr>
          <w:rFonts w:ascii="Times New Roman" w:hAnsi="Times New Roman"/>
          <w:sz w:val="24"/>
          <w:szCs w:val="24"/>
          <w:lang w:val="uk-UA"/>
        </w:rPr>
        <w:t xml:space="preserve"> Рішення про виключення з </w:t>
      </w:r>
      <w:r w:rsidRPr="003A41E9">
        <w:rPr>
          <w:rFonts w:ascii="Times New Roman" w:hAnsi="Times New Roman"/>
          <w:sz w:val="24"/>
          <w:szCs w:val="24"/>
          <w:lang w:val="uk-UA"/>
        </w:rPr>
        <w:t>Організації приймає Рада Організації.</w:t>
      </w:r>
      <w:r w:rsidR="00BC138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E705F">
        <w:rPr>
          <w:rFonts w:ascii="Times New Roman" w:hAnsi="Times New Roman"/>
          <w:sz w:val="24"/>
          <w:szCs w:val="24"/>
          <w:lang w:val="uk-UA"/>
        </w:rPr>
        <w:t>Підставою для виключення з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Організації є: </w:t>
      </w:r>
    </w:p>
    <w:p w:rsidR="00C00FA3" w:rsidRPr="003A41E9" w:rsidRDefault="00C00FA3" w:rsidP="00AA7FBF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неодноразове 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порушення </w:t>
      </w:r>
      <w:r>
        <w:rPr>
          <w:rFonts w:ascii="Times New Roman" w:hAnsi="Times New Roman"/>
          <w:sz w:val="24"/>
          <w:szCs w:val="24"/>
          <w:lang w:val="uk-UA"/>
        </w:rPr>
        <w:t xml:space="preserve">вимог </w:t>
      </w:r>
      <w:r w:rsidRPr="003A41E9">
        <w:rPr>
          <w:rFonts w:ascii="Times New Roman" w:hAnsi="Times New Roman"/>
          <w:sz w:val="24"/>
          <w:szCs w:val="24"/>
          <w:lang w:val="uk-UA"/>
        </w:rPr>
        <w:t>Статуту Організації;</w:t>
      </w:r>
    </w:p>
    <w:p w:rsidR="00C00FA3" w:rsidRPr="003A41E9" w:rsidRDefault="00C00FA3" w:rsidP="00AA7FBF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вчин</w:t>
      </w:r>
      <w:r>
        <w:rPr>
          <w:rFonts w:ascii="Times New Roman" w:hAnsi="Times New Roman"/>
          <w:sz w:val="24"/>
          <w:szCs w:val="24"/>
          <w:lang w:val="uk-UA"/>
        </w:rPr>
        <w:t>ення дій чи бездіяльності</w:t>
      </w:r>
      <w:r w:rsidRPr="003A41E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що завдають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значну майнову або немайнову </w:t>
      </w:r>
      <w:r w:rsidRPr="003A41E9">
        <w:rPr>
          <w:rFonts w:ascii="Times New Roman" w:hAnsi="Times New Roman"/>
          <w:sz w:val="24"/>
          <w:szCs w:val="24"/>
          <w:lang w:val="uk-UA"/>
        </w:rPr>
        <w:t>шкод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Організації;</w:t>
      </w:r>
    </w:p>
    <w:p w:rsidR="00C63BE8" w:rsidRDefault="00C00FA3" w:rsidP="00AA7FBF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вчин</w:t>
      </w:r>
      <w:r>
        <w:rPr>
          <w:rFonts w:ascii="Times New Roman" w:hAnsi="Times New Roman"/>
          <w:sz w:val="24"/>
          <w:szCs w:val="24"/>
          <w:lang w:val="uk-UA"/>
        </w:rPr>
        <w:t>ення дій чи бездіяльності</w:t>
      </w:r>
      <w:r w:rsidRPr="003A41E9">
        <w:rPr>
          <w:rFonts w:ascii="Times New Roman" w:hAnsi="Times New Roman"/>
          <w:sz w:val="24"/>
          <w:szCs w:val="24"/>
          <w:lang w:val="uk-UA"/>
        </w:rPr>
        <w:t>, що суперечит</w:t>
      </w:r>
      <w:r>
        <w:rPr>
          <w:rFonts w:ascii="Times New Roman" w:hAnsi="Times New Roman"/>
          <w:sz w:val="24"/>
          <w:szCs w:val="24"/>
          <w:lang w:val="uk-UA"/>
        </w:rPr>
        <w:t>ь</w:t>
      </w:r>
      <w:r w:rsidR="00C63BE8">
        <w:rPr>
          <w:rFonts w:ascii="Times New Roman" w:hAnsi="Times New Roman"/>
          <w:sz w:val="24"/>
          <w:szCs w:val="24"/>
          <w:lang w:val="uk-UA"/>
        </w:rPr>
        <w:t xml:space="preserve"> меті і завданням Організації;</w:t>
      </w:r>
    </w:p>
    <w:p w:rsidR="00C63BE8" w:rsidRDefault="00C00FA3" w:rsidP="00AA7FBF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неучасть в діяльності Організації</w:t>
      </w:r>
      <w:r w:rsidR="007E705F">
        <w:rPr>
          <w:rFonts w:ascii="Times New Roman" w:hAnsi="Times New Roman"/>
          <w:sz w:val="24"/>
          <w:szCs w:val="24"/>
          <w:lang w:val="uk-UA"/>
        </w:rPr>
        <w:t xml:space="preserve"> протягом 12 попередніх місяців;</w:t>
      </w:r>
    </w:p>
    <w:p w:rsidR="00C63BE8" w:rsidRDefault="00C63BE8" w:rsidP="00AA7FBF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</w:t>
      </w:r>
      <w:r w:rsidRPr="00C63BE8">
        <w:rPr>
          <w:rFonts w:ascii="Times New Roman" w:hAnsi="Times New Roman"/>
          <w:sz w:val="24"/>
          <w:szCs w:val="24"/>
          <w:lang w:val="uk-UA"/>
        </w:rPr>
        <w:t xml:space="preserve"> випадку несплати щорічного членського внеску до 1 травня без</w:t>
      </w:r>
      <w:r>
        <w:rPr>
          <w:rFonts w:ascii="Times New Roman" w:hAnsi="Times New Roman"/>
          <w:sz w:val="24"/>
          <w:szCs w:val="24"/>
          <w:lang w:val="uk-UA"/>
        </w:rPr>
        <w:t xml:space="preserve"> передбаченої Положенням «Про членські внески громадської організації «ЛІБЕРАЛЬНО-ДЕМОКРАТИЧНА ЛІГА УКРАЇНИ» причини, узгодженої з Радою Організації. 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413C13" w:rsidRPr="00413C13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b/>
          <w:sz w:val="24"/>
          <w:szCs w:val="24"/>
          <w:lang w:val="uk-UA"/>
        </w:rPr>
        <w:t>3.1</w:t>
      </w:r>
      <w:r w:rsidR="00507FCE">
        <w:rPr>
          <w:rFonts w:ascii="Times New Roman" w:hAnsi="Times New Roman"/>
          <w:b/>
          <w:sz w:val="24"/>
          <w:szCs w:val="24"/>
          <w:lang w:val="uk-UA"/>
        </w:rPr>
        <w:t>3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У виняткових випадках Президент Організації має право призупинити членство в Організації будь-якої особи. Таке рішення підлягає затвердженню Ради Організації і може бути оскаржене протягом місяця шляхом подання заяви на ім’я Президента </w:t>
      </w:r>
      <w:r w:rsidRPr="003A41E9">
        <w:rPr>
          <w:rFonts w:ascii="Times New Roman" w:hAnsi="Times New Roman"/>
          <w:sz w:val="24"/>
          <w:szCs w:val="24"/>
          <w:lang w:val="uk-UA"/>
        </w:rPr>
        <w:lastRenderedPageBreak/>
        <w:t>Організації, яка має бути розглянута на засіданні Ради Організації протягом 10 днів з дня отримання.</w:t>
      </w:r>
      <w:r>
        <w:rPr>
          <w:rFonts w:ascii="Times New Roman" w:hAnsi="Times New Roman"/>
          <w:sz w:val="24"/>
          <w:szCs w:val="24"/>
          <w:lang w:val="uk-UA"/>
        </w:rPr>
        <w:br/>
      </w:r>
      <w:r>
        <w:rPr>
          <w:rFonts w:ascii="Times New Roman" w:hAnsi="Times New Roman"/>
          <w:sz w:val="24"/>
          <w:szCs w:val="24"/>
          <w:lang w:val="uk-UA"/>
        </w:rPr>
        <w:br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413C13" w:rsidRPr="00413C13">
        <w:rPr>
          <w:rFonts w:ascii="Times New Roman" w:hAnsi="Times New Roman"/>
          <w:b/>
          <w:sz w:val="24"/>
          <w:szCs w:val="24"/>
          <w:lang w:val="uk-UA"/>
        </w:rPr>
        <w:t xml:space="preserve">3.14. </w:t>
      </w:r>
      <w:r w:rsidR="00413C13" w:rsidRPr="00413C13">
        <w:rPr>
          <w:rFonts w:ascii="Times New Roman" w:hAnsi="Times New Roman"/>
          <w:sz w:val="24"/>
          <w:szCs w:val="24"/>
          <w:lang w:val="uk-UA"/>
        </w:rPr>
        <w:t>Рада має право встановлювати відзнаки та інші</w:t>
      </w:r>
      <w:r w:rsidR="00413C13">
        <w:rPr>
          <w:rFonts w:ascii="Times New Roman" w:hAnsi="Times New Roman"/>
          <w:sz w:val="24"/>
          <w:szCs w:val="24"/>
          <w:lang w:val="uk-UA"/>
        </w:rPr>
        <w:t xml:space="preserve"> засоби громадського заохочення (рекомендації, грамоти тощо) </w:t>
      </w:r>
      <w:r w:rsidR="00413C13" w:rsidRPr="00413C13">
        <w:rPr>
          <w:rFonts w:ascii="Times New Roman" w:hAnsi="Times New Roman"/>
          <w:sz w:val="24"/>
          <w:szCs w:val="24"/>
          <w:lang w:val="uk-UA"/>
        </w:rPr>
        <w:t>для членів Організації та осіб, які сприяли виконанню статутних завдань Організації.</w:t>
      </w:r>
    </w:p>
    <w:p w:rsidR="00413C13" w:rsidRDefault="00413C13" w:rsidP="003A441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00FA3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507FCE">
        <w:rPr>
          <w:rFonts w:ascii="Times New Roman" w:hAnsi="Times New Roman"/>
          <w:b/>
          <w:sz w:val="24"/>
          <w:szCs w:val="24"/>
          <w:lang w:val="uk-UA"/>
        </w:rPr>
        <w:t>3.15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F28FF">
        <w:rPr>
          <w:rFonts w:ascii="Times New Roman" w:hAnsi="Times New Roman"/>
          <w:sz w:val="24"/>
          <w:szCs w:val="24"/>
          <w:lang w:val="uk-UA"/>
        </w:rPr>
        <w:t>Скарги на рішення, дії або бездіяльність керівних органів, пов’язаних із набуттям та припиненням членства, правами та обов’язками членів, розглядаються</w:t>
      </w:r>
      <w:r w:rsidR="00A40C68">
        <w:rPr>
          <w:rFonts w:ascii="Times New Roman" w:hAnsi="Times New Roman"/>
          <w:sz w:val="24"/>
          <w:szCs w:val="24"/>
          <w:lang w:val="uk-UA"/>
        </w:rPr>
        <w:t xml:space="preserve"> на черговому засіданні Віче Організації</w:t>
      </w:r>
      <w:r w:rsidRPr="00BF28FF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A40C68" w:rsidRDefault="00A40C68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BF28FF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507FCE">
        <w:rPr>
          <w:rFonts w:ascii="Times New Roman" w:hAnsi="Times New Roman"/>
          <w:b/>
          <w:sz w:val="24"/>
          <w:szCs w:val="24"/>
          <w:lang w:val="uk-UA"/>
        </w:rPr>
        <w:t>3.16</w:t>
      </w:r>
      <w:r w:rsidR="006F53E0" w:rsidRPr="006F53E0">
        <w:rPr>
          <w:rFonts w:ascii="Times New Roman" w:hAnsi="Times New Roman"/>
          <w:b/>
          <w:sz w:val="24"/>
          <w:szCs w:val="24"/>
          <w:lang w:val="uk-UA"/>
        </w:rPr>
        <w:t>.</w:t>
      </w:r>
      <w:r w:rsidR="006F5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F28FF">
        <w:rPr>
          <w:rFonts w:ascii="Times New Roman" w:hAnsi="Times New Roman"/>
          <w:sz w:val="24"/>
          <w:szCs w:val="24"/>
          <w:lang w:val="uk-UA"/>
        </w:rPr>
        <w:t xml:space="preserve">Якщо </w:t>
      </w:r>
      <w:r w:rsidR="00A40C68">
        <w:rPr>
          <w:rFonts w:ascii="Times New Roman" w:hAnsi="Times New Roman"/>
          <w:sz w:val="24"/>
          <w:szCs w:val="24"/>
          <w:lang w:val="uk-UA"/>
        </w:rPr>
        <w:t>Віче Організації</w:t>
      </w:r>
      <w:r w:rsidRPr="00BF28FF">
        <w:rPr>
          <w:rFonts w:ascii="Times New Roman" w:hAnsi="Times New Roman"/>
          <w:sz w:val="24"/>
          <w:szCs w:val="24"/>
          <w:lang w:val="uk-UA"/>
        </w:rPr>
        <w:t xml:space="preserve"> уповноважить інший постійний або тимчасовий орган, скарги розглядаються протягом двох місяців після того, як особа дізналася або мала дізнатися про указані рішення, дії або бездіяльність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7C734A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 СТРУКТУРА ТА КОМПЕТЕНЦІЯ ОРГАНІВ ОРГАНІЗАЦІЇ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023DA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.1.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614A">
        <w:rPr>
          <w:rFonts w:ascii="Times New Roman" w:hAnsi="Times New Roman"/>
          <w:sz w:val="24"/>
          <w:szCs w:val="24"/>
          <w:lang w:val="uk-UA"/>
        </w:rPr>
        <w:t>Керівними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614A">
        <w:rPr>
          <w:rFonts w:ascii="Times New Roman" w:hAnsi="Times New Roman"/>
          <w:sz w:val="24"/>
          <w:szCs w:val="24"/>
          <w:lang w:val="uk-UA"/>
        </w:rPr>
        <w:t xml:space="preserve">органами 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>ГО «</w:t>
      </w:r>
      <w:r w:rsidR="00DE38CF">
        <w:rPr>
          <w:rFonts w:ascii="Times New Roman" w:hAnsi="Times New Roman"/>
          <w:sz w:val="24"/>
          <w:szCs w:val="24"/>
          <w:lang w:val="uk-UA"/>
        </w:rPr>
        <w:t>ЛДЛУ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» є: Віче Організації, Рада Організації, Президент Організації. 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 xml:space="preserve">.2. </w:t>
      </w:r>
      <w:r w:rsidR="00CE614A">
        <w:rPr>
          <w:rFonts w:ascii="Times New Roman" w:hAnsi="Times New Roman"/>
          <w:i/>
          <w:sz w:val="24"/>
          <w:szCs w:val="24"/>
          <w:lang w:val="uk-UA"/>
        </w:rPr>
        <w:t>Віче О</w:t>
      </w:r>
      <w:r w:rsidR="00C00FA3" w:rsidRPr="003A41E9">
        <w:rPr>
          <w:rFonts w:ascii="Times New Roman" w:hAnsi="Times New Roman"/>
          <w:i/>
          <w:sz w:val="24"/>
          <w:szCs w:val="24"/>
          <w:lang w:val="uk-UA"/>
        </w:rPr>
        <w:t xml:space="preserve">рганізації: 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 xml:space="preserve">.2.1. </w:t>
      </w:r>
      <w:r w:rsidR="00CE614A">
        <w:rPr>
          <w:rFonts w:ascii="Times New Roman" w:hAnsi="Times New Roman"/>
          <w:sz w:val="24"/>
          <w:szCs w:val="24"/>
          <w:lang w:val="uk-UA"/>
        </w:rPr>
        <w:t>Н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>айвищим керівним</w:t>
      </w:r>
      <w:r w:rsidR="00E17C1A">
        <w:rPr>
          <w:rFonts w:ascii="Times New Roman" w:hAnsi="Times New Roman"/>
          <w:sz w:val="24"/>
          <w:szCs w:val="24"/>
          <w:lang w:val="uk-UA"/>
        </w:rPr>
        <w:t xml:space="preserve"> колегіальним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органом є Віче Організації </w:t>
      </w:r>
      <w:r w:rsidR="00E17C1A">
        <w:rPr>
          <w:rFonts w:ascii="Times New Roman" w:hAnsi="Times New Roman"/>
          <w:sz w:val="24"/>
          <w:szCs w:val="24"/>
          <w:lang w:val="uk-UA"/>
        </w:rPr>
        <w:t xml:space="preserve">(далі </w:t>
      </w:r>
      <w:r w:rsidR="00567007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E17C1A">
        <w:rPr>
          <w:rFonts w:ascii="Times New Roman" w:hAnsi="Times New Roman"/>
          <w:sz w:val="24"/>
          <w:szCs w:val="24"/>
          <w:lang w:val="uk-UA"/>
        </w:rPr>
        <w:t xml:space="preserve">Віче), яке 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приймає рішення з усіх основних </w:t>
      </w:r>
      <w:r w:rsidR="007E705F">
        <w:rPr>
          <w:rFonts w:ascii="Times New Roman" w:hAnsi="Times New Roman"/>
          <w:sz w:val="24"/>
          <w:szCs w:val="24"/>
          <w:lang w:val="uk-UA"/>
        </w:rPr>
        <w:t>питань діяльності Організації, у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тому числі скасовує рішення інших </w:t>
      </w:r>
      <w:r w:rsidR="00E17C1A">
        <w:rPr>
          <w:rFonts w:ascii="Times New Roman" w:hAnsi="Times New Roman"/>
          <w:sz w:val="24"/>
          <w:szCs w:val="24"/>
          <w:lang w:val="uk-UA"/>
        </w:rPr>
        <w:t>керівних органів у випадку їхньої невідповідності принципам, завданням та меті Організації, що передбачені цим Статутом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>.</w:t>
      </w:r>
    </w:p>
    <w:p w:rsidR="00E17C1A" w:rsidRDefault="00E17C1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0606E" w:rsidRDefault="00E17C1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17C1A">
        <w:rPr>
          <w:rFonts w:ascii="Times New Roman" w:hAnsi="Times New Roman"/>
          <w:b/>
          <w:sz w:val="24"/>
          <w:szCs w:val="24"/>
          <w:lang w:val="uk-UA"/>
        </w:rPr>
        <w:t>4.2.2.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13C13">
        <w:rPr>
          <w:rFonts w:ascii="Times New Roman" w:hAnsi="Times New Roman"/>
          <w:sz w:val="24"/>
          <w:szCs w:val="24"/>
          <w:lang w:val="uk-UA"/>
        </w:rPr>
        <w:t xml:space="preserve">До складу Віче входять усі члени Організації. </w:t>
      </w:r>
    </w:p>
    <w:p w:rsidR="00413C13" w:rsidRPr="003A41E9" w:rsidRDefault="00413C1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17C1A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E17C1A">
        <w:rPr>
          <w:rFonts w:ascii="Times New Roman" w:hAnsi="Times New Roman"/>
          <w:b/>
          <w:sz w:val="24"/>
          <w:szCs w:val="24"/>
          <w:lang w:val="uk-UA"/>
        </w:rPr>
        <w:t>.2.3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>Віче проводиться не рідше ніж один раз на рік.</w:t>
      </w:r>
    </w:p>
    <w:p w:rsidR="00E17C1A" w:rsidRDefault="00E17C1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17C1A" w:rsidRDefault="006F53E0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F53E0">
        <w:rPr>
          <w:rFonts w:ascii="Times New Roman" w:hAnsi="Times New Roman"/>
          <w:b/>
          <w:sz w:val="24"/>
          <w:szCs w:val="24"/>
          <w:lang w:val="uk-UA"/>
        </w:rPr>
        <w:t>4.2.3.1.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>Позачергове Віче скликається при наявності обставин, що зачіпають суттєві інтереси Організації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на вимогу Ради</w:t>
      </w:r>
      <w:r w:rsidR="00CE614A">
        <w:rPr>
          <w:rFonts w:ascii="Times New Roman" w:hAnsi="Times New Roman"/>
          <w:sz w:val="24"/>
          <w:szCs w:val="24"/>
          <w:lang w:val="uk-UA"/>
        </w:rPr>
        <w:t xml:space="preserve"> Організації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>, Президента Організації, Ревізора</w:t>
      </w:r>
      <w:r w:rsidR="00CE614A">
        <w:rPr>
          <w:rFonts w:ascii="Times New Roman" w:hAnsi="Times New Roman"/>
          <w:sz w:val="24"/>
          <w:szCs w:val="24"/>
          <w:lang w:val="uk-UA"/>
        </w:rPr>
        <w:t xml:space="preserve"> Організації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>, а також в інших випадках, передбачених даним Статутом та законодавством України.</w:t>
      </w:r>
    </w:p>
    <w:p w:rsidR="00E17C1A" w:rsidRDefault="00E17C1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Default="006F53E0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F53E0">
        <w:rPr>
          <w:rFonts w:ascii="Times New Roman" w:hAnsi="Times New Roman"/>
          <w:b/>
          <w:sz w:val="24"/>
          <w:szCs w:val="24"/>
          <w:lang w:val="uk-UA"/>
        </w:rPr>
        <w:t>4.2.3.2.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>Не менш як одна десята частина членів Організації мають право ініціювати перед Радою</w:t>
      </w:r>
      <w:r w:rsidR="00CE614A">
        <w:rPr>
          <w:rFonts w:ascii="Times New Roman" w:hAnsi="Times New Roman"/>
          <w:sz w:val="24"/>
          <w:szCs w:val="24"/>
          <w:lang w:val="uk-UA"/>
        </w:rPr>
        <w:t xml:space="preserve"> Організації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скликання позачергового Віче. Якщо вимога членів Організації про скликання Віче не виконана, ці члени мають право самі скликати Віче. </w:t>
      </w:r>
    </w:p>
    <w:p w:rsidR="00EB6A6D" w:rsidRDefault="00EB6A6D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6A6D" w:rsidRDefault="00EB6A6D" w:rsidP="00EB6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4.2.4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A1163">
        <w:rPr>
          <w:rFonts w:ascii="Times New Roman" w:hAnsi="Times New Roman"/>
          <w:sz w:val="24"/>
          <w:szCs w:val="24"/>
          <w:lang w:val="uk-UA"/>
        </w:rPr>
        <w:t>Віче вважається</w:t>
      </w:r>
      <w:r w:rsidR="004F6028">
        <w:rPr>
          <w:rFonts w:ascii="Times New Roman" w:hAnsi="Times New Roman"/>
          <w:sz w:val="24"/>
          <w:szCs w:val="24"/>
          <w:lang w:val="uk-UA"/>
        </w:rPr>
        <w:t xml:space="preserve"> правомочним</w:t>
      </w:r>
      <w:r w:rsidR="004A1163">
        <w:rPr>
          <w:rFonts w:ascii="Times New Roman" w:hAnsi="Times New Roman"/>
          <w:sz w:val="24"/>
          <w:szCs w:val="24"/>
          <w:lang w:val="uk-UA"/>
        </w:rPr>
        <w:t>, якщо на ньому</w:t>
      </w:r>
      <w:r w:rsidR="004A1163" w:rsidRPr="004A1163">
        <w:rPr>
          <w:rFonts w:ascii="Times New Roman" w:hAnsi="Times New Roman"/>
          <w:sz w:val="24"/>
          <w:szCs w:val="24"/>
          <w:lang w:val="uk-UA"/>
        </w:rPr>
        <w:t xml:space="preserve"> присутні не менш</w:t>
      </w:r>
      <w:r w:rsidR="004F6028">
        <w:rPr>
          <w:rFonts w:ascii="Times New Roman" w:hAnsi="Times New Roman"/>
          <w:sz w:val="24"/>
          <w:szCs w:val="24"/>
          <w:lang w:val="uk-UA"/>
        </w:rPr>
        <w:t>е</w:t>
      </w:r>
      <w:r w:rsidR="004A1163" w:rsidRPr="004A1163">
        <w:rPr>
          <w:rFonts w:ascii="Times New Roman" w:hAnsi="Times New Roman"/>
          <w:sz w:val="24"/>
          <w:szCs w:val="24"/>
          <w:lang w:val="uk-UA"/>
        </w:rPr>
        <w:t xml:space="preserve"> половини членів Організації.</w:t>
      </w:r>
    </w:p>
    <w:p w:rsidR="004F6028" w:rsidRDefault="004F6028" w:rsidP="004F60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F6028" w:rsidRDefault="004F6028" w:rsidP="004F602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4.2.5. </w:t>
      </w:r>
      <w:r w:rsidR="00BC1381" w:rsidRPr="00BC1381">
        <w:rPr>
          <w:rFonts w:ascii="Times New Roman" w:hAnsi="Times New Roman"/>
          <w:sz w:val="24"/>
          <w:szCs w:val="24"/>
          <w:lang w:val="uk-UA"/>
        </w:rPr>
        <w:t>Загальними є рішення, що стосуються усіх питань, за винятком питань, передбачених пунктом 4.2.6.</w:t>
      </w:r>
      <w:r w:rsidR="00BC138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Загальні рі</w:t>
      </w:r>
      <w:r w:rsidRPr="003A41E9">
        <w:rPr>
          <w:rFonts w:ascii="Times New Roman" w:hAnsi="Times New Roman"/>
          <w:sz w:val="24"/>
          <w:szCs w:val="24"/>
          <w:lang w:val="uk-UA"/>
        </w:rPr>
        <w:t>шення приймаються пр</w:t>
      </w:r>
      <w:r>
        <w:rPr>
          <w:rFonts w:ascii="Times New Roman" w:hAnsi="Times New Roman"/>
          <w:sz w:val="24"/>
          <w:szCs w:val="24"/>
          <w:lang w:val="uk-UA"/>
        </w:rPr>
        <w:t xml:space="preserve">остою більшістю голосів шляхом відкритого голосування. </w:t>
      </w:r>
      <w:r w:rsidR="00BC1381">
        <w:rPr>
          <w:rFonts w:ascii="Times New Roman" w:hAnsi="Times New Roman"/>
          <w:sz w:val="24"/>
          <w:szCs w:val="24"/>
          <w:lang w:val="uk-UA"/>
        </w:rPr>
        <w:t xml:space="preserve">Процедуру голосування визначає Віче. </w:t>
      </w:r>
    </w:p>
    <w:p w:rsidR="004F6028" w:rsidRDefault="004F6028" w:rsidP="004F602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F6028" w:rsidRDefault="004F6028" w:rsidP="004F602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4.2.6</w:t>
      </w:r>
      <w:r w:rsidRPr="0060606E">
        <w:rPr>
          <w:rFonts w:ascii="Times New Roman" w:hAnsi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З питань внесення змін до Статуту, </w:t>
      </w:r>
      <w:r>
        <w:rPr>
          <w:rFonts w:ascii="Times New Roman" w:hAnsi="Times New Roman"/>
          <w:sz w:val="24"/>
          <w:szCs w:val="24"/>
          <w:lang w:val="uk-UA"/>
        </w:rPr>
        <w:t>саморозпуску</w:t>
      </w:r>
      <w:r w:rsidRPr="00697D82">
        <w:rPr>
          <w:rFonts w:ascii="Times New Roman" w:hAnsi="Times New Roman"/>
          <w:sz w:val="24"/>
          <w:szCs w:val="24"/>
          <w:lang w:val="uk-UA"/>
        </w:rPr>
        <w:t xml:space="preserve"> або реорганізації </w:t>
      </w:r>
      <w:r>
        <w:rPr>
          <w:rFonts w:ascii="Times New Roman" w:hAnsi="Times New Roman"/>
          <w:sz w:val="24"/>
          <w:szCs w:val="24"/>
          <w:lang w:val="uk-UA"/>
        </w:rPr>
        <w:t>Організації, а також використання її</w:t>
      </w:r>
      <w:r w:rsidRPr="00697D82">
        <w:rPr>
          <w:rFonts w:ascii="Times New Roman" w:hAnsi="Times New Roman"/>
          <w:sz w:val="24"/>
          <w:szCs w:val="24"/>
          <w:lang w:val="uk-UA"/>
        </w:rPr>
        <w:t xml:space="preserve"> коштів та іншого майна, що залишилися після саморозпуску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E306D">
        <w:rPr>
          <w:rFonts w:ascii="Times New Roman" w:hAnsi="Times New Roman"/>
          <w:sz w:val="24"/>
          <w:szCs w:val="24"/>
          <w:lang w:val="uk-UA"/>
        </w:rPr>
        <w:t xml:space="preserve">звільнення від обов’язків </w:t>
      </w:r>
      <w:r w:rsidRPr="004F6028">
        <w:rPr>
          <w:rFonts w:ascii="Times New Roman" w:hAnsi="Times New Roman"/>
          <w:sz w:val="24"/>
          <w:szCs w:val="24"/>
          <w:lang w:val="uk-UA"/>
        </w:rPr>
        <w:t>членів Ради</w:t>
      </w:r>
      <w:r>
        <w:rPr>
          <w:rFonts w:ascii="Times New Roman" w:hAnsi="Times New Roman"/>
          <w:sz w:val="24"/>
          <w:szCs w:val="24"/>
          <w:lang w:val="uk-UA"/>
        </w:rPr>
        <w:t xml:space="preserve"> Організації,</w:t>
      </w:r>
      <w:r w:rsidR="000F1BCB">
        <w:rPr>
          <w:rFonts w:ascii="Times New Roman" w:hAnsi="Times New Roman"/>
          <w:sz w:val="24"/>
          <w:szCs w:val="24"/>
          <w:lang w:val="uk-UA"/>
        </w:rPr>
        <w:t xml:space="preserve"> відкликання</w:t>
      </w:r>
      <w:r>
        <w:rPr>
          <w:rFonts w:ascii="Times New Roman" w:hAnsi="Times New Roman"/>
          <w:sz w:val="24"/>
          <w:szCs w:val="24"/>
          <w:lang w:val="uk-UA"/>
        </w:rPr>
        <w:t xml:space="preserve"> Президента Організації</w:t>
      </w:r>
      <w:r w:rsidR="000F1BCB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Віце-президента</w:t>
      </w:r>
      <w:r w:rsidR="000F1BCB">
        <w:rPr>
          <w:rFonts w:ascii="Times New Roman" w:hAnsi="Times New Roman"/>
          <w:sz w:val="24"/>
          <w:szCs w:val="24"/>
          <w:lang w:val="uk-UA"/>
        </w:rPr>
        <w:t xml:space="preserve"> Організації, </w:t>
      </w:r>
      <w:r>
        <w:rPr>
          <w:rFonts w:ascii="Times New Roman" w:hAnsi="Times New Roman"/>
          <w:sz w:val="24"/>
          <w:szCs w:val="24"/>
          <w:lang w:val="uk-UA"/>
        </w:rPr>
        <w:t>рішення Віча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вважається прийнятим, якщо за нього </w:t>
      </w:r>
      <w:r w:rsidRPr="003A41E9">
        <w:rPr>
          <w:rFonts w:ascii="Times New Roman" w:hAnsi="Times New Roman"/>
          <w:sz w:val="24"/>
          <w:szCs w:val="24"/>
          <w:lang w:val="uk-UA"/>
        </w:rPr>
        <w:lastRenderedPageBreak/>
        <w:t xml:space="preserve">проголосувало не менш як три четвертих </w:t>
      </w:r>
      <w:r>
        <w:rPr>
          <w:rFonts w:ascii="Times New Roman" w:hAnsi="Times New Roman"/>
          <w:sz w:val="24"/>
          <w:szCs w:val="24"/>
          <w:lang w:val="uk-UA"/>
        </w:rPr>
        <w:t xml:space="preserve">членів Організації, </w:t>
      </w:r>
      <w:r w:rsidRPr="004F6028">
        <w:rPr>
          <w:rFonts w:ascii="Times New Roman" w:hAnsi="Times New Roman"/>
          <w:sz w:val="24"/>
          <w:szCs w:val="24"/>
          <w:lang w:val="uk-UA"/>
        </w:rPr>
        <w:t>я</w:t>
      </w:r>
      <w:r>
        <w:rPr>
          <w:rFonts w:ascii="Times New Roman" w:hAnsi="Times New Roman"/>
          <w:sz w:val="24"/>
          <w:szCs w:val="24"/>
          <w:lang w:val="uk-UA"/>
        </w:rPr>
        <w:t>кщо інше не встановлено чинним законодавством України.</w:t>
      </w:r>
      <w:r w:rsidR="00BC1381">
        <w:rPr>
          <w:rFonts w:ascii="Times New Roman" w:hAnsi="Times New Roman"/>
          <w:sz w:val="24"/>
          <w:szCs w:val="24"/>
          <w:lang w:val="uk-UA"/>
        </w:rPr>
        <w:t xml:space="preserve"> Процедуру голосування визначає</w:t>
      </w:r>
      <w:r w:rsidR="000F1BCB">
        <w:rPr>
          <w:rFonts w:ascii="Times New Roman" w:hAnsi="Times New Roman"/>
          <w:sz w:val="24"/>
          <w:szCs w:val="24"/>
          <w:lang w:val="uk-UA"/>
        </w:rPr>
        <w:t xml:space="preserve"> Віче. </w:t>
      </w:r>
    </w:p>
    <w:p w:rsidR="004F6028" w:rsidRDefault="004F6028" w:rsidP="004A11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6A6D" w:rsidRPr="004A1163" w:rsidRDefault="004F6028" w:rsidP="004A116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F6028">
        <w:rPr>
          <w:rFonts w:ascii="Times New Roman" w:hAnsi="Times New Roman"/>
          <w:b/>
          <w:sz w:val="24"/>
          <w:szCs w:val="24"/>
          <w:lang w:val="uk-UA"/>
        </w:rPr>
        <w:t>4.2.7.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6A6D" w:rsidRPr="003A41E9">
        <w:rPr>
          <w:rFonts w:ascii="Times New Roman" w:hAnsi="Times New Roman"/>
          <w:sz w:val="24"/>
          <w:szCs w:val="24"/>
          <w:lang w:val="uk-UA"/>
        </w:rPr>
        <w:t>Рішення, прийняті Віче</w:t>
      </w:r>
      <w:r w:rsidR="00EB6A6D">
        <w:rPr>
          <w:rFonts w:ascii="Times New Roman" w:hAnsi="Times New Roman"/>
          <w:sz w:val="24"/>
          <w:szCs w:val="24"/>
          <w:lang w:val="uk-UA"/>
        </w:rPr>
        <w:t>м</w:t>
      </w:r>
      <w:r w:rsidR="00EB6A6D" w:rsidRPr="003A41E9">
        <w:rPr>
          <w:rFonts w:ascii="Times New Roman" w:hAnsi="Times New Roman"/>
          <w:sz w:val="24"/>
          <w:szCs w:val="24"/>
          <w:lang w:val="uk-UA"/>
        </w:rPr>
        <w:t xml:space="preserve"> з дотриманням вимог даного Статуту, внутрішніх документів та законода</w:t>
      </w:r>
      <w:r w:rsidR="00EB6A6D">
        <w:rPr>
          <w:rFonts w:ascii="Times New Roman" w:hAnsi="Times New Roman"/>
          <w:sz w:val="24"/>
          <w:szCs w:val="24"/>
          <w:lang w:val="uk-UA"/>
        </w:rPr>
        <w:t>вства України, обов'язкові для у</w:t>
      </w:r>
      <w:r w:rsidR="00EB6A6D" w:rsidRPr="003A41E9">
        <w:rPr>
          <w:rFonts w:ascii="Times New Roman" w:hAnsi="Times New Roman"/>
          <w:sz w:val="24"/>
          <w:szCs w:val="24"/>
          <w:lang w:val="uk-UA"/>
        </w:rPr>
        <w:t xml:space="preserve">сіх інших </w:t>
      </w:r>
      <w:r w:rsidR="00EB6A6D">
        <w:rPr>
          <w:rFonts w:ascii="Times New Roman" w:hAnsi="Times New Roman"/>
          <w:sz w:val="24"/>
          <w:szCs w:val="24"/>
          <w:lang w:val="uk-UA"/>
        </w:rPr>
        <w:t xml:space="preserve">керівних органів </w:t>
      </w:r>
      <w:r w:rsidR="00EB6A6D" w:rsidRPr="003A41E9">
        <w:rPr>
          <w:rFonts w:ascii="Times New Roman" w:hAnsi="Times New Roman"/>
          <w:sz w:val="24"/>
          <w:szCs w:val="24"/>
          <w:lang w:val="uk-UA"/>
        </w:rPr>
        <w:t>Організації та членів Організації.</w:t>
      </w:r>
    </w:p>
    <w:p w:rsidR="009A0716" w:rsidRDefault="009A0716" w:rsidP="004F60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0716" w:rsidRPr="0060606E" w:rsidRDefault="004F6028" w:rsidP="009A07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4.2.8</w:t>
      </w:r>
      <w:r w:rsidR="009A0716" w:rsidRPr="009A0716">
        <w:rPr>
          <w:rFonts w:ascii="Times New Roman" w:hAnsi="Times New Roman"/>
          <w:b/>
          <w:sz w:val="24"/>
          <w:szCs w:val="24"/>
          <w:lang w:val="uk-UA"/>
        </w:rPr>
        <w:t>.</w:t>
      </w:r>
      <w:r w:rsidR="009A0716">
        <w:rPr>
          <w:rFonts w:ascii="Times New Roman" w:hAnsi="Times New Roman"/>
          <w:sz w:val="24"/>
          <w:szCs w:val="24"/>
          <w:lang w:val="uk-UA"/>
        </w:rPr>
        <w:t xml:space="preserve"> Якщо окремі члени Організації письмово повідомили до початку</w:t>
      </w:r>
      <w:r w:rsidR="009A0716" w:rsidRPr="009A071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A0716">
        <w:rPr>
          <w:rFonts w:ascii="Times New Roman" w:hAnsi="Times New Roman"/>
          <w:sz w:val="24"/>
          <w:szCs w:val="24"/>
          <w:lang w:val="uk-UA"/>
        </w:rPr>
        <w:t xml:space="preserve">Віча </w:t>
      </w:r>
      <w:r w:rsidR="009A0716" w:rsidRPr="009A0716">
        <w:rPr>
          <w:rFonts w:ascii="Times New Roman" w:hAnsi="Times New Roman"/>
          <w:sz w:val="24"/>
          <w:szCs w:val="24"/>
          <w:lang w:val="uk-UA"/>
        </w:rPr>
        <w:t>про неможливість взяти особисту участь у засіданні, вони мають право голосувати з використанням засобів зв'язку (телефон, електронна пошта, Інтернет тощо) одночасно або до моменту закінчення засідання.</w:t>
      </w:r>
    </w:p>
    <w:p w:rsidR="00EB6A6D" w:rsidRDefault="00EB6A6D" w:rsidP="00EB6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F6028" w:rsidRDefault="004F6028" w:rsidP="004F602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4.2.9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Pr="004A116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Порядок денний Віча (чергового та позачергового) визначається</w:t>
      </w:r>
      <w:r w:rsidRPr="00FD03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 пропозиціями </w:t>
      </w:r>
      <w:r w:rsidR="000F1BCB">
        <w:rPr>
          <w:rFonts w:ascii="Times New Roman" w:hAnsi="Times New Roman"/>
          <w:sz w:val="24"/>
          <w:szCs w:val="24"/>
          <w:lang w:val="uk-UA"/>
        </w:rPr>
        <w:t xml:space="preserve">членів </w:t>
      </w:r>
      <w:r>
        <w:rPr>
          <w:rFonts w:ascii="Times New Roman" w:hAnsi="Times New Roman"/>
          <w:sz w:val="24"/>
          <w:szCs w:val="24"/>
          <w:lang w:val="uk-UA"/>
        </w:rPr>
        <w:t>Ради</w:t>
      </w:r>
      <w:r w:rsidR="000F1BCB">
        <w:rPr>
          <w:rFonts w:ascii="Times New Roman" w:hAnsi="Times New Roman"/>
          <w:sz w:val="24"/>
          <w:szCs w:val="24"/>
          <w:lang w:val="uk-UA"/>
        </w:rPr>
        <w:t xml:space="preserve"> Організації</w:t>
      </w:r>
      <w:r>
        <w:rPr>
          <w:rFonts w:ascii="Times New Roman" w:hAnsi="Times New Roman"/>
          <w:sz w:val="24"/>
          <w:szCs w:val="24"/>
          <w:lang w:val="uk-UA"/>
        </w:rPr>
        <w:t xml:space="preserve">, Президента </w:t>
      </w:r>
      <w:r w:rsidR="000F1BCB">
        <w:rPr>
          <w:rFonts w:ascii="Times New Roman" w:hAnsi="Times New Roman"/>
          <w:sz w:val="24"/>
          <w:szCs w:val="24"/>
          <w:lang w:val="uk-UA"/>
        </w:rPr>
        <w:t xml:space="preserve">Організації </w:t>
      </w:r>
      <w:r>
        <w:rPr>
          <w:rFonts w:ascii="Times New Roman" w:hAnsi="Times New Roman"/>
          <w:sz w:val="24"/>
          <w:szCs w:val="24"/>
          <w:lang w:val="uk-UA"/>
        </w:rPr>
        <w:t>та членів Організації і приймається простою більшістю</w:t>
      </w:r>
      <w:r w:rsidR="00AD3E10">
        <w:rPr>
          <w:rFonts w:ascii="Times New Roman" w:hAnsi="Times New Roman"/>
          <w:sz w:val="24"/>
          <w:szCs w:val="24"/>
          <w:lang w:val="uk-UA"/>
        </w:rPr>
        <w:t>.</w:t>
      </w:r>
    </w:p>
    <w:p w:rsidR="00EB6A6D" w:rsidRDefault="00EB6A6D" w:rsidP="00EB6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Default="009A0716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4.2.10</w:t>
      </w:r>
      <w:r w:rsidR="00EB6A6D" w:rsidRPr="00482201">
        <w:rPr>
          <w:rFonts w:ascii="Times New Roman" w:hAnsi="Times New Roman"/>
          <w:b/>
          <w:sz w:val="24"/>
          <w:szCs w:val="24"/>
          <w:lang w:val="uk-UA"/>
        </w:rPr>
        <w:t>.</w:t>
      </w:r>
      <w:r w:rsidR="00EB6A6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97D82" w:rsidRPr="00697D82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r w:rsidR="00697D82">
        <w:rPr>
          <w:rFonts w:ascii="Times New Roman" w:hAnsi="Times New Roman"/>
          <w:sz w:val="24"/>
          <w:szCs w:val="24"/>
          <w:lang w:val="uk-UA"/>
        </w:rPr>
        <w:t>Віча</w:t>
      </w:r>
      <w:r w:rsidR="00697D82" w:rsidRPr="00697D82">
        <w:rPr>
          <w:rFonts w:ascii="Times New Roman" w:hAnsi="Times New Roman"/>
          <w:sz w:val="24"/>
          <w:szCs w:val="24"/>
          <w:lang w:val="uk-UA"/>
        </w:rPr>
        <w:t xml:space="preserve"> оформлюються протоколом, я</w:t>
      </w:r>
      <w:r w:rsidR="00BC1381">
        <w:rPr>
          <w:rFonts w:ascii="Times New Roman" w:hAnsi="Times New Roman"/>
          <w:sz w:val="24"/>
          <w:szCs w:val="24"/>
          <w:lang w:val="uk-UA"/>
        </w:rPr>
        <w:t xml:space="preserve">кий підписується Головуючим та Секретарем, що обираються з-поміж присутніх на Вічі членів Організації. </w:t>
      </w:r>
    </w:p>
    <w:p w:rsidR="00697D82" w:rsidRPr="003A41E9" w:rsidRDefault="00697D82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9A0716">
        <w:rPr>
          <w:rFonts w:ascii="Times New Roman" w:hAnsi="Times New Roman"/>
          <w:b/>
          <w:sz w:val="24"/>
          <w:szCs w:val="24"/>
          <w:lang w:val="uk-UA"/>
        </w:rPr>
        <w:t>.2.11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До виключної компетенції Віче належить: </w:t>
      </w:r>
    </w:p>
    <w:p w:rsidR="00C00FA3" w:rsidRPr="003A41E9" w:rsidRDefault="00C00FA3" w:rsidP="00AA7FBF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визначення напрямків діяльності та завдань Організації; </w:t>
      </w:r>
    </w:p>
    <w:p w:rsidR="00C00FA3" w:rsidRPr="003A41E9" w:rsidRDefault="00C00FA3" w:rsidP="00AA7FBF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обрання Пр</w:t>
      </w:r>
      <w:r>
        <w:rPr>
          <w:rFonts w:ascii="Times New Roman" w:hAnsi="Times New Roman"/>
          <w:sz w:val="24"/>
          <w:szCs w:val="24"/>
          <w:lang w:val="uk-UA"/>
        </w:rPr>
        <w:t>езидента Організації,</w:t>
      </w:r>
      <w:r w:rsidR="007E705F">
        <w:rPr>
          <w:rFonts w:ascii="Times New Roman" w:hAnsi="Times New Roman"/>
          <w:sz w:val="24"/>
          <w:szCs w:val="24"/>
          <w:lang w:val="uk-UA"/>
        </w:rPr>
        <w:t xml:space="preserve"> Г</w:t>
      </w:r>
      <w:r>
        <w:rPr>
          <w:rFonts w:ascii="Times New Roman" w:hAnsi="Times New Roman"/>
          <w:sz w:val="24"/>
          <w:szCs w:val="24"/>
          <w:lang w:val="uk-UA"/>
        </w:rPr>
        <w:t>олови Секретаріату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Організації, членів Ради Організації, Ревізора Організації та відкликання зазначених осіб; </w:t>
      </w:r>
    </w:p>
    <w:p w:rsidR="00C00FA3" w:rsidRPr="003A41E9" w:rsidRDefault="00C00FA3" w:rsidP="00AA7FBF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ухвалення Статуту Організації, внесення змін та доповнень до нього;</w:t>
      </w:r>
    </w:p>
    <w:p w:rsidR="00C00FA3" w:rsidRPr="003A41E9" w:rsidRDefault="00C00FA3" w:rsidP="00AA7FBF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заслуховування звіту Президента Організації та Ревізора Організації за поточний період; </w:t>
      </w:r>
    </w:p>
    <w:p w:rsidR="00C00FA3" w:rsidRPr="003A41E9" w:rsidRDefault="00C00FA3" w:rsidP="00AA7FBF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реалізація права власності на кошти та майно Організації;</w:t>
      </w:r>
    </w:p>
    <w:p w:rsidR="00C00FA3" w:rsidRPr="003A41E9" w:rsidRDefault="00C00FA3" w:rsidP="00AA7FBF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ухвалення заяв і резолюцій з питань поточного політичного, культурного, духовного, економічного життя країни;</w:t>
      </w:r>
    </w:p>
    <w:p w:rsidR="00C00FA3" w:rsidRPr="003A41E9" w:rsidRDefault="00C00FA3" w:rsidP="00AA7FBF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ухвалення рішення про реорганізацію, а також рішення про припинення діяльності Організації, а також призначення ліквідаційної комісії та затвердження ліквідаційного балансу у випадку ухвалення зазначеного рішення.</w:t>
      </w:r>
    </w:p>
    <w:p w:rsidR="00C00FA3" w:rsidRPr="003A41E9" w:rsidRDefault="00C00FA3" w:rsidP="009A07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.3.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0FA3" w:rsidRPr="003A41E9">
        <w:rPr>
          <w:rFonts w:ascii="Times New Roman" w:hAnsi="Times New Roman"/>
          <w:i/>
          <w:sz w:val="24"/>
          <w:szCs w:val="24"/>
          <w:lang w:val="uk-UA"/>
        </w:rPr>
        <w:t xml:space="preserve">Рада Організації: 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F53E0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.3.1.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У період між </w:t>
      </w:r>
      <w:r w:rsidR="006F53E0">
        <w:rPr>
          <w:rFonts w:ascii="Times New Roman" w:hAnsi="Times New Roman"/>
          <w:sz w:val="24"/>
          <w:szCs w:val="24"/>
          <w:lang w:val="uk-UA"/>
        </w:rPr>
        <w:t xml:space="preserve">засіданнями </w:t>
      </w:r>
      <w:r w:rsidR="007E705F">
        <w:rPr>
          <w:rFonts w:ascii="Times New Roman" w:hAnsi="Times New Roman"/>
          <w:sz w:val="24"/>
          <w:szCs w:val="24"/>
          <w:lang w:val="uk-UA"/>
        </w:rPr>
        <w:t>Віча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діяльн</w:t>
      </w:r>
      <w:r w:rsidR="007E705F">
        <w:rPr>
          <w:rFonts w:ascii="Times New Roman" w:hAnsi="Times New Roman"/>
          <w:sz w:val="24"/>
          <w:szCs w:val="24"/>
          <w:lang w:val="uk-UA"/>
        </w:rPr>
        <w:t>істю Організації керує Рада, яка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формується Віче</w:t>
      </w:r>
      <w:r w:rsidR="007E705F">
        <w:rPr>
          <w:rFonts w:ascii="Times New Roman" w:hAnsi="Times New Roman"/>
          <w:sz w:val="24"/>
          <w:szCs w:val="24"/>
          <w:lang w:val="uk-UA"/>
        </w:rPr>
        <w:t>м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строком на три роки. </w:t>
      </w:r>
    </w:p>
    <w:p w:rsidR="006F53E0" w:rsidRDefault="006F53E0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7FCE" w:rsidRDefault="006F53E0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F53E0">
        <w:rPr>
          <w:rFonts w:ascii="Times New Roman" w:hAnsi="Times New Roman"/>
          <w:b/>
          <w:sz w:val="24"/>
          <w:szCs w:val="24"/>
          <w:lang w:val="uk-UA"/>
        </w:rPr>
        <w:t>4.3.2.</w:t>
      </w:r>
      <w:r>
        <w:rPr>
          <w:rFonts w:ascii="Times New Roman" w:hAnsi="Times New Roman"/>
          <w:sz w:val="24"/>
          <w:szCs w:val="24"/>
          <w:lang w:val="uk-UA"/>
        </w:rPr>
        <w:t xml:space="preserve"> До складу Ради входять: 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>Президент Організації, Віце-президент</w:t>
      </w:r>
      <w:r>
        <w:rPr>
          <w:rFonts w:ascii="Times New Roman" w:hAnsi="Times New Roman"/>
          <w:sz w:val="24"/>
          <w:szCs w:val="24"/>
          <w:lang w:val="uk-UA"/>
        </w:rPr>
        <w:t xml:space="preserve"> Організації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E705F">
        <w:rPr>
          <w:rFonts w:ascii="Times New Roman" w:hAnsi="Times New Roman"/>
          <w:sz w:val="24"/>
          <w:szCs w:val="24"/>
          <w:lang w:val="uk-UA"/>
        </w:rPr>
        <w:t>Г</w:t>
      </w:r>
      <w:r w:rsidR="00C00FA3">
        <w:rPr>
          <w:rFonts w:ascii="Times New Roman" w:hAnsi="Times New Roman"/>
          <w:sz w:val="24"/>
          <w:szCs w:val="24"/>
          <w:lang w:val="uk-UA"/>
        </w:rPr>
        <w:t>олова Секретаріату Організації</w:t>
      </w:r>
      <w:r w:rsidR="004E1CAE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DB375A">
        <w:rPr>
          <w:rFonts w:ascii="Times New Roman" w:hAnsi="Times New Roman"/>
          <w:sz w:val="24"/>
          <w:szCs w:val="24"/>
          <w:lang w:val="uk-UA"/>
        </w:rPr>
        <w:t>голови Д</w:t>
      </w:r>
      <w:r w:rsidR="00C00FA3">
        <w:rPr>
          <w:rFonts w:ascii="Times New Roman" w:hAnsi="Times New Roman"/>
          <w:sz w:val="24"/>
          <w:szCs w:val="24"/>
          <w:lang w:val="uk-UA"/>
        </w:rPr>
        <w:t>епартаментів.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За рішенням Президента Організації до складу Ради можуть бут</w:t>
      </w:r>
      <w:r w:rsidR="008C3EBC">
        <w:rPr>
          <w:rFonts w:ascii="Times New Roman" w:hAnsi="Times New Roman"/>
          <w:sz w:val="24"/>
          <w:szCs w:val="24"/>
          <w:lang w:val="uk-UA"/>
        </w:rPr>
        <w:t xml:space="preserve">и </w:t>
      </w:r>
      <w:r w:rsidR="00FD0336">
        <w:rPr>
          <w:rFonts w:ascii="Times New Roman" w:hAnsi="Times New Roman"/>
          <w:sz w:val="24"/>
          <w:szCs w:val="24"/>
          <w:lang w:val="uk-UA"/>
        </w:rPr>
        <w:t xml:space="preserve">залучені </w:t>
      </w:r>
      <w:r w:rsidR="00B55D84">
        <w:rPr>
          <w:rFonts w:ascii="Times New Roman" w:hAnsi="Times New Roman"/>
          <w:sz w:val="24"/>
          <w:szCs w:val="24"/>
          <w:lang w:val="uk-UA"/>
        </w:rPr>
        <w:t xml:space="preserve">Радники Президента, </w:t>
      </w:r>
      <w:r w:rsidR="00FD0336">
        <w:rPr>
          <w:rFonts w:ascii="Times New Roman" w:hAnsi="Times New Roman"/>
          <w:sz w:val="24"/>
          <w:szCs w:val="24"/>
          <w:lang w:val="uk-UA"/>
        </w:rPr>
        <w:t>керівники Секторів</w:t>
      </w:r>
      <w:r w:rsidR="008C3EBC">
        <w:rPr>
          <w:rFonts w:ascii="Times New Roman" w:hAnsi="Times New Roman"/>
          <w:sz w:val="24"/>
          <w:szCs w:val="24"/>
          <w:lang w:val="uk-UA"/>
        </w:rPr>
        <w:t xml:space="preserve"> Д</w:t>
      </w:r>
      <w:r w:rsidR="00B55D84">
        <w:rPr>
          <w:rFonts w:ascii="Times New Roman" w:hAnsi="Times New Roman"/>
          <w:sz w:val="24"/>
          <w:szCs w:val="24"/>
          <w:lang w:val="uk-UA"/>
        </w:rPr>
        <w:t xml:space="preserve">епартаментів, </w:t>
      </w:r>
      <w:r>
        <w:rPr>
          <w:rFonts w:ascii="Times New Roman" w:hAnsi="Times New Roman"/>
          <w:sz w:val="24"/>
          <w:szCs w:val="24"/>
          <w:lang w:val="uk-UA"/>
        </w:rPr>
        <w:t xml:space="preserve">окремі члени Організації задля реалізації статутних завдань. 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507FCE">
        <w:rPr>
          <w:rFonts w:ascii="Times New Roman" w:hAnsi="Times New Roman"/>
          <w:b/>
          <w:sz w:val="24"/>
          <w:szCs w:val="24"/>
          <w:lang w:val="uk-UA"/>
        </w:rPr>
        <w:t>.3.3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Рада Організації (далі </w:t>
      </w:r>
      <w:r w:rsidR="00567007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7E705F">
        <w:rPr>
          <w:rFonts w:ascii="Times New Roman" w:hAnsi="Times New Roman"/>
          <w:sz w:val="24"/>
          <w:szCs w:val="24"/>
          <w:lang w:val="uk-UA"/>
        </w:rPr>
        <w:t>Рада) підзвітна Вічеві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і організовує виконання її рішень. Рада діє від імені Організації в межах, передбачених даним Статутом, внутрішніми документами та чинним законодавством. </w:t>
      </w:r>
    </w:p>
    <w:p w:rsidR="00507FCE" w:rsidRDefault="00507FCE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7FCE" w:rsidRPr="003A41E9" w:rsidRDefault="00A13990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13990">
        <w:rPr>
          <w:rFonts w:ascii="Times New Roman" w:hAnsi="Times New Roman"/>
          <w:b/>
          <w:sz w:val="24"/>
          <w:szCs w:val="24"/>
          <w:lang w:val="uk-UA"/>
        </w:rPr>
        <w:t>4.3.4.</w:t>
      </w:r>
      <w:r>
        <w:rPr>
          <w:rFonts w:ascii="Times New Roman" w:hAnsi="Times New Roman"/>
          <w:sz w:val="24"/>
          <w:szCs w:val="24"/>
          <w:lang w:val="uk-UA"/>
        </w:rPr>
        <w:t xml:space="preserve"> Відповідно до порядку денного черговог</w:t>
      </w:r>
      <w:r w:rsidR="007E705F">
        <w:rPr>
          <w:rFonts w:ascii="Times New Roman" w:hAnsi="Times New Roman"/>
          <w:sz w:val="24"/>
          <w:szCs w:val="24"/>
          <w:lang w:val="uk-UA"/>
        </w:rPr>
        <w:t>о (позачергового) засідання Віча</w:t>
      </w:r>
      <w:r>
        <w:rPr>
          <w:rFonts w:ascii="Times New Roman" w:hAnsi="Times New Roman"/>
          <w:sz w:val="24"/>
          <w:szCs w:val="24"/>
          <w:lang w:val="uk-UA"/>
        </w:rPr>
        <w:t xml:space="preserve"> кожен учасник Ради має обов’язок звітувати перед членами Організації щодо результатів робо</w:t>
      </w:r>
      <w:r w:rsidR="007E705F">
        <w:rPr>
          <w:rFonts w:ascii="Times New Roman" w:hAnsi="Times New Roman"/>
          <w:sz w:val="24"/>
          <w:szCs w:val="24"/>
          <w:lang w:val="uk-UA"/>
        </w:rPr>
        <w:t>ти у період між засіданнями Віча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3990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4</w:t>
      </w:r>
      <w:r w:rsidR="00A13990">
        <w:rPr>
          <w:rFonts w:ascii="Times New Roman" w:hAnsi="Times New Roman"/>
          <w:b/>
          <w:sz w:val="24"/>
          <w:szCs w:val="24"/>
          <w:lang w:val="uk-UA"/>
        </w:rPr>
        <w:t>.3.5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Усі питання, що входять у компетенцію Ради, вирішуються колегіально на засіданнях Ради. </w:t>
      </w:r>
    </w:p>
    <w:p w:rsidR="00A13990" w:rsidRDefault="00A13990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3990" w:rsidRDefault="00A13990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13990">
        <w:rPr>
          <w:rFonts w:ascii="Times New Roman" w:hAnsi="Times New Roman"/>
          <w:b/>
          <w:sz w:val="24"/>
          <w:szCs w:val="24"/>
          <w:lang w:val="uk-UA"/>
        </w:rPr>
        <w:t>4.3.6.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3A41E9">
        <w:rPr>
          <w:rFonts w:ascii="Times New Roman" w:hAnsi="Times New Roman"/>
          <w:sz w:val="24"/>
          <w:szCs w:val="24"/>
          <w:lang w:val="uk-UA"/>
        </w:rPr>
        <w:t>Рада проводить чергові і позачергові засідання</w:t>
      </w:r>
      <w:r w:rsidR="00EB6A6D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C1381" w:rsidRPr="00BC1381">
        <w:rPr>
          <w:rFonts w:ascii="Times New Roman" w:hAnsi="Times New Roman"/>
          <w:sz w:val="24"/>
          <w:szCs w:val="24"/>
          <w:lang w:val="uk-UA"/>
        </w:rPr>
        <w:t>Засідання Ради є правомочними за присутності більше половини членів Ради</w:t>
      </w:r>
    </w:p>
    <w:p w:rsidR="00EB6A6D" w:rsidRDefault="00EB6A6D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3990" w:rsidRDefault="00EB6A6D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B6A6D">
        <w:rPr>
          <w:rFonts w:ascii="Times New Roman" w:hAnsi="Times New Roman"/>
          <w:b/>
          <w:sz w:val="24"/>
          <w:szCs w:val="24"/>
          <w:lang w:val="uk-UA"/>
        </w:rPr>
        <w:t>4.3.6.1.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13990">
        <w:rPr>
          <w:rFonts w:ascii="Times New Roman" w:hAnsi="Times New Roman"/>
          <w:sz w:val="24"/>
          <w:szCs w:val="24"/>
          <w:lang w:val="uk-UA"/>
        </w:rPr>
        <w:t>Чергові засідання Ради скликаються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Президентом Організац</w:t>
      </w:r>
      <w:r w:rsidR="00BC1381">
        <w:rPr>
          <w:rFonts w:ascii="Times New Roman" w:hAnsi="Times New Roman"/>
          <w:sz w:val="24"/>
          <w:szCs w:val="24"/>
          <w:lang w:val="uk-UA"/>
        </w:rPr>
        <w:t>ії не рідше ніж один раз на два</w:t>
      </w:r>
      <w:r w:rsidR="0090301A">
        <w:rPr>
          <w:rFonts w:ascii="Times New Roman" w:hAnsi="Times New Roman"/>
          <w:sz w:val="24"/>
          <w:szCs w:val="24"/>
          <w:lang w:val="uk-UA"/>
        </w:rPr>
        <w:t xml:space="preserve"> місяці</w:t>
      </w:r>
      <w:r w:rsidR="00A13990" w:rsidRPr="003A41E9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EB6A6D" w:rsidRDefault="00EB6A6D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3990" w:rsidRDefault="00EB6A6D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B6A6D">
        <w:rPr>
          <w:rFonts w:ascii="Times New Roman" w:hAnsi="Times New Roman"/>
          <w:b/>
          <w:sz w:val="24"/>
          <w:szCs w:val="24"/>
          <w:lang w:val="uk-UA"/>
        </w:rPr>
        <w:t>4.3.6.2.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13990" w:rsidRPr="003A41E9">
        <w:rPr>
          <w:rFonts w:ascii="Times New Roman" w:hAnsi="Times New Roman"/>
          <w:sz w:val="24"/>
          <w:szCs w:val="24"/>
          <w:lang w:val="uk-UA"/>
        </w:rPr>
        <w:t>Позачергові засідання скликаються на вимогу третини членів Ради.</w:t>
      </w:r>
    </w:p>
    <w:p w:rsidR="00EB6A6D" w:rsidRDefault="00EB6A6D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3990" w:rsidRPr="00A13990" w:rsidRDefault="00EB6A6D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B6A6D">
        <w:rPr>
          <w:rFonts w:ascii="Times New Roman" w:hAnsi="Times New Roman"/>
          <w:b/>
          <w:sz w:val="24"/>
          <w:szCs w:val="24"/>
          <w:lang w:val="uk-UA"/>
        </w:rPr>
        <w:t>4.3.6.3.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13990" w:rsidRPr="003A41E9">
        <w:rPr>
          <w:rFonts w:ascii="Times New Roman" w:hAnsi="Times New Roman"/>
          <w:sz w:val="24"/>
          <w:szCs w:val="24"/>
          <w:lang w:val="uk-UA"/>
        </w:rPr>
        <w:t>Про час</w:t>
      </w:r>
      <w:r w:rsidR="00A13990">
        <w:rPr>
          <w:rFonts w:ascii="Times New Roman" w:hAnsi="Times New Roman"/>
          <w:sz w:val="24"/>
          <w:szCs w:val="24"/>
          <w:lang w:val="uk-UA"/>
        </w:rPr>
        <w:t>, місце та порядок денний засідань</w:t>
      </w:r>
      <w:r w:rsidR="00A13990" w:rsidRPr="003A41E9">
        <w:rPr>
          <w:rFonts w:ascii="Times New Roman" w:hAnsi="Times New Roman"/>
          <w:sz w:val="24"/>
          <w:szCs w:val="24"/>
          <w:lang w:val="uk-UA"/>
        </w:rPr>
        <w:t xml:space="preserve"> члени Ради повідомляються заздалегідь.</w:t>
      </w:r>
    </w:p>
    <w:p w:rsidR="00A13990" w:rsidRDefault="00A13990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6A6D" w:rsidRDefault="00A13990" w:rsidP="00EB6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13990">
        <w:rPr>
          <w:rFonts w:ascii="Times New Roman" w:hAnsi="Times New Roman"/>
          <w:b/>
          <w:sz w:val="24"/>
          <w:szCs w:val="24"/>
          <w:lang w:val="uk-UA"/>
        </w:rPr>
        <w:t>4.3.7.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>Рішення Ради приймаєть</w:t>
      </w:r>
      <w:r w:rsidR="007E705F">
        <w:rPr>
          <w:rFonts w:ascii="Times New Roman" w:hAnsi="Times New Roman"/>
          <w:sz w:val="24"/>
          <w:szCs w:val="24"/>
          <w:lang w:val="uk-UA"/>
        </w:rPr>
        <w:t>ся простою більшістю голосів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присутніх членів Ради</w:t>
      </w:r>
      <w:r w:rsidR="00EB6A6D">
        <w:rPr>
          <w:rFonts w:ascii="Times New Roman" w:hAnsi="Times New Roman"/>
          <w:sz w:val="24"/>
          <w:szCs w:val="24"/>
          <w:lang w:val="uk-UA"/>
        </w:rPr>
        <w:t xml:space="preserve"> шляхом відкритого голосування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>.</w:t>
      </w:r>
      <w:r w:rsidR="0060473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EB6A6D" w:rsidRDefault="00EB6A6D" w:rsidP="00EB6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Default="00EB6A6D" w:rsidP="00EB6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B6A6D">
        <w:rPr>
          <w:rFonts w:ascii="Times New Roman" w:hAnsi="Times New Roman"/>
          <w:b/>
          <w:sz w:val="24"/>
          <w:szCs w:val="24"/>
          <w:lang w:val="uk-UA"/>
        </w:rPr>
        <w:t xml:space="preserve">4.3.7.1. 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>У разі, якщо голоси присутніх членів Ради при голосуванні розподілилися порівну, вирішальним є голос Президента Організації.</w:t>
      </w:r>
    </w:p>
    <w:p w:rsidR="00EB6A6D" w:rsidRDefault="00EB6A6D" w:rsidP="00EB6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6326A" w:rsidRDefault="0056326A" w:rsidP="00EB6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6326A">
        <w:rPr>
          <w:rFonts w:ascii="Times New Roman" w:hAnsi="Times New Roman"/>
          <w:b/>
          <w:sz w:val="24"/>
          <w:szCs w:val="24"/>
          <w:lang w:val="uk-UA"/>
        </w:rPr>
        <w:t>4.3.</w:t>
      </w:r>
      <w:r>
        <w:rPr>
          <w:rFonts w:ascii="Times New Roman" w:hAnsi="Times New Roman"/>
          <w:b/>
          <w:sz w:val="24"/>
          <w:szCs w:val="24"/>
          <w:lang w:val="uk-UA"/>
        </w:rPr>
        <w:t>7.2.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F1C16">
        <w:rPr>
          <w:rFonts w:ascii="Times New Roman" w:hAnsi="Times New Roman"/>
          <w:sz w:val="24"/>
          <w:szCs w:val="24"/>
          <w:lang w:val="uk-UA"/>
        </w:rPr>
        <w:t xml:space="preserve">Якщо окремі члени Ради </w:t>
      </w:r>
      <w:r w:rsidR="00EF1C16" w:rsidRPr="00EF1C16">
        <w:rPr>
          <w:rFonts w:ascii="Times New Roman" w:hAnsi="Times New Roman"/>
          <w:sz w:val="24"/>
          <w:szCs w:val="24"/>
          <w:lang w:val="uk-UA"/>
        </w:rPr>
        <w:t>письмово</w:t>
      </w:r>
      <w:r w:rsidR="009A071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F1C16" w:rsidRPr="00EF1C16">
        <w:rPr>
          <w:rFonts w:ascii="Times New Roman" w:hAnsi="Times New Roman"/>
          <w:sz w:val="24"/>
          <w:szCs w:val="24"/>
          <w:lang w:val="uk-UA"/>
        </w:rPr>
        <w:t xml:space="preserve">до початку засідання </w:t>
      </w:r>
      <w:r w:rsidR="009A0716">
        <w:rPr>
          <w:rFonts w:ascii="Times New Roman" w:hAnsi="Times New Roman"/>
          <w:sz w:val="24"/>
          <w:szCs w:val="24"/>
          <w:lang w:val="uk-UA"/>
        </w:rPr>
        <w:t>Ради</w:t>
      </w:r>
      <w:r w:rsidR="00EF1C16" w:rsidRPr="00EF1C16">
        <w:rPr>
          <w:rFonts w:ascii="Times New Roman" w:hAnsi="Times New Roman"/>
          <w:sz w:val="24"/>
          <w:szCs w:val="24"/>
          <w:lang w:val="uk-UA"/>
        </w:rPr>
        <w:t xml:space="preserve"> про неможливість взяти особисту участь у засіданні, вони мають право голосувати з використанням засобів зв'язку (телефон, електронна пошта, Інтернет тощо) одночасно або до моменту закінчення засідання.</w:t>
      </w:r>
    </w:p>
    <w:p w:rsidR="00EF1C16" w:rsidRDefault="00EF1C16" w:rsidP="00EB6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6326A" w:rsidRDefault="0056326A" w:rsidP="00EB6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4.3.8</w:t>
      </w:r>
      <w:r w:rsidRPr="0056326A">
        <w:rPr>
          <w:rFonts w:ascii="Times New Roman" w:hAnsi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97D82">
        <w:rPr>
          <w:rFonts w:ascii="Times New Roman" w:hAnsi="Times New Roman"/>
          <w:sz w:val="24"/>
          <w:szCs w:val="24"/>
          <w:lang w:val="uk-UA"/>
        </w:rPr>
        <w:t>Рішення Ради</w:t>
      </w:r>
      <w:r w:rsidR="00697D82" w:rsidRPr="00697D82">
        <w:rPr>
          <w:rFonts w:ascii="Times New Roman" w:hAnsi="Times New Roman"/>
          <w:sz w:val="24"/>
          <w:szCs w:val="24"/>
          <w:lang w:val="uk-UA"/>
        </w:rPr>
        <w:t xml:space="preserve"> оформлюються протоколом та зберігаються Секретарем.</w:t>
      </w:r>
    </w:p>
    <w:p w:rsidR="0056326A" w:rsidRDefault="0056326A" w:rsidP="00EB6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6326A" w:rsidRDefault="0056326A" w:rsidP="00EB6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E61AF">
        <w:rPr>
          <w:rFonts w:ascii="Times New Roman" w:hAnsi="Times New Roman"/>
          <w:b/>
          <w:sz w:val="24"/>
          <w:szCs w:val="24"/>
          <w:lang w:val="uk-UA"/>
        </w:rPr>
        <w:t>4.3.9.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6326A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sz w:val="24"/>
          <w:szCs w:val="24"/>
          <w:lang w:val="uk-UA"/>
        </w:rPr>
        <w:t>Ради</w:t>
      </w:r>
      <w:r w:rsidRPr="0056326A">
        <w:rPr>
          <w:rFonts w:ascii="Times New Roman" w:hAnsi="Times New Roman"/>
          <w:sz w:val="24"/>
          <w:szCs w:val="24"/>
          <w:lang w:val="uk-UA"/>
        </w:rPr>
        <w:t xml:space="preserve"> можуть бути оскаржені членами </w:t>
      </w:r>
      <w:r>
        <w:rPr>
          <w:rFonts w:ascii="Times New Roman" w:hAnsi="Times New Roman"/>
          <w:sz w:val="24"/>
          <w:szCs w:val="24"/>
          <w:lang w:val="uk-UA"/>
        </w:rPr>
        <w:t>Організації</w:t>
      </w:r>
      <w:r w:rsidRPr="0056326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E61AF">
        <w:rPr>
          <w:rFonts w:ascii="Times New Roman" w:hAnsi="Times New Roman"/>
          <w:sz w:val="24"/>
          <w:szCs w:val="24"/>
          <w:lang w:val="uk-UA"/>
        </w:rPr>
        <w:t xml:space="preserve">на Віче. </w:t>
      </w:r>
    </w:p>
    <w:p w:rsidR="00A13990" w:rsidRDefault="00A13990" w:rsidP="003A441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00FA3" w:rsidRPr="003A41E9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56326A">
        <w:rPr>
          <w:rFonts w:ascii="Times New Roman" w:hAnsi="Times New Roman"/>
          <w:b/>
          <w:sz w:val="24"/>
          <w:szCs w:val="24"/>
          <w:lang w:val="uk-UA"/>
        </w:rPr>
        <w:t>.3.</w:t>
      </w:r>
      <w:r w:rsidR="006E61AF">
        <w:rPr>
          <w:rFonts w:ascii="Times New Roman" w:hAnsi="Times New Roman"/>
          <w:b/>
          <w:sz w:val="24"/>
          <w:szCs w:val="24"/>
          <w:lang w:val="uk-UA"/>
        </w:rPr>
        <w:t>10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До компетенції Ради належить:</w:t>
      </w:r>
    </w:p>
    <w:p w:rsidR="00C00FA3" w:rsidRDefault="00C00FA3" w:rsidP="00AA7FBF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організація виконання рішень кері</w:t>
      </w:r>
      <w:r w:rsidR="00EF1690">
        <w:rPr>
          <w:rFonts w:ascii="Times New Roman" w:hAnsi="Times New Roman"/>
          <w:sz w:val="24"/>
          <w:szCs w:val="24"/>
          <w:lang w:val="uk-UA"/>
        </w:rPr>
        <w:t>вних органів Організації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A13990" w:rsidRPr="003A41E9" w:rsidRDefault="00A13990" w:rsidP="00AA7FBF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обрання організаційної комісії для підготовки до засідання Віче;</w:t>
      </w:r>
    </w:p>
    <w:p w:rsidR="00C00FA3" w:rsidRPr="003A41E9" w:rsidRDefault="00C00FA3" w:rsidP="00AA7FBF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скликання </w:t>
      </w:r>
      <w:r w:rsidR="00A13990">
        <w:rPr>
          <w:rFonts w:ascii="Times New Roman" w:hAnsi="Times New Roman"/>
          <w:sz w:val="24"/>
          <w:szCs w:val="24"/>
          <w:lang w:val="uk-UA"/>
        </w:rPr>
        <w:t xml:space="preserve">позачергового засідання 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Віче; </w:t>
      </w:r>
    </w:p>
    <w:p w:rsidR="00C00FA3" w:rsidRPr="003A41E9" w:rsidRDefault="00C00FA3" w:rsidP="00AA7FBF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підготовка та подання рекомендацій Віче Організації щодо визначення основних напрямків діяльності і завдань Організації, інших пропозицій з питань діяльності Організації;</w:t>
      </w:r>
    </w:p>
    <w:p w:rsidR="00C00FA3" w:rsidRPr="003A41E9" w:rsidRDefault="00C00FA3" w:rsidP="00AA7FBF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здійснення оперативного керівництва Організацією;</w:t>
      </w:r>
    </w:p>
    <w:p w:rsidR="00C00FA3" w:rsidRPr="003A41E9" w:rsidRDefault="00C00FA3" w:rsidP="00AA7FBF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затвердження поточних планів діяльності Організації та заходів, необхідних для їх виконання; </w:t>
      </w:r>
    </w:p>
    <w:p w:rsidR="00C00FA3" w:rsidRPr="003A41E9" w:rsidRDefault="00C00FA3" w:rsidP="00AA7FBF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представництво Організації у відносинах з політичними партіями, громадськими організаціями, органами державної влади та засобами масової інформації;</w:t>
      </w:r>
    </w:p>
    <w:p w:rsidR="00C00FA3" w:rsidRPr="003A41E9" w:rsidRDefault="007E705F" w:rsidP="00AA7FBF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підготовка кадрів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Організацією; </w:t>
      </w:r>
    </w:p>
    <w:p w:rsidR="00C00FA3" w:rsidRPr="003A41E9" w:rsidRDefault="00C00FA3" w:rsidP="00AA7FBF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затвердження бюджету Організації; </w:t>
      </w:r>
    </w:p>
    <w:p w:rsidR="00C00FA3" w:rsidRPr="003A41E9" w:rsidRDefault="00C00FA3" w:rsidP="00AA7FBF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затвердження внутрішніх нормативних актів Організації (інструкцій, положень тощо);</w:t>
      </w:r>
    </w:p>
    <w:p w:rsidR="00C00FA3" w:rsidRPr="003A41E9" w:rsidRDefault="00C00FA3" w:rsidP="00AA7FBF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надання права другого підпису фінансових документів;</w:t>
      </w:r>
    </w:p>
    <w:p w:rsidR="00C00FA3" w:rsidRPr="003A41E9" w:rsidRDefault="00C00FA3" w:rsidP="00AA7FBF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призначення </w:t>
      </w:r>
      <w:r w:rsidR="007E705F" w:rsidRPr="003A41E9">
        <w:rPr>
          <w:rFonts w:ascii="Times New Roman" w:hAnsi="Times New Roman"/>
          <w:sz w:val="24"/>
          <w:szCs w:val="24"/>
          <w:lang w:val="uk-UA"/>
        </w:rPr>
        <w:t>членів Ради</w:t>
      </w:r>
      <w:r w:rsidR="007E705F">
        <w:rPr>
          <w:rFonts w:ascii="Times New Roman" w:hAnsi="Times New Roman"/>
          <w:sz w:val="24"/>
          <w:szCs w:val="24"/>
          <w:lang w:val="uk-UA"/>
        </w:rPr>
        <w:t>,</w:t>
      </w:r>
      <w:r w:rsidR="007E705F"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відповідальних за напрямки діяльності, а також за реалізацію заходів та проектів Організації; </w:t>
      </w:r>
    </w:p>
    <w:p w:rsidR="00C00FA3" w:rsidRPr="003A41E9" w:rsidRDefault="00C00FA3" w:rsidP="00AA7FBF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 поданням 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голови Секретаріату Організації затвердження складу Секретаріату Організації, за поданням інших членів </w:t>
      </w:r>
      <w:r w:rsidR="00421043">
        <w:rPr>
          <w:rFonts w:ascii="Times New Roman" w:hAnsi="Times New Roman"/>
          <w:sz w:val="24"/>
          <w:szCs w:val="24"/>
          <w:lang w:val="uk-UA"/>
        </w:rPr>
        <w:t>Ради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– склад відповідних структурних підрозділів; </w:t>
      </w:r>
    </w:p>
    <w:p w:rsidR="007E705F" w:rsidRDefault="00C00FA3" w:rsidP="00AA7FBF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lastRenderedPageBreak/>
        <w:t xml:space="preserve">прийняття рішень щодо прийому в члени Організації та виключення з членів Організації; </w:t>
      </w:r>
    </w:p>
    <w:p w:rsidR="00C00FA3" w:rsidRPr="003A41E9" w:rsidRDefault="00C00FA3" w:rsidP="00AA7FBF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здійснення господарського управління майном та коштами Організації відповідно до цього статуту та чинного законодавства України;</w:t>
      </w:r>
    </w:p>
    <w:p w:rsidR="00C00FA3" w:rsidRPr="00D03793" w:rsidRDefault="00C00FA3" w:rsidP="00AA7FBF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вирішення інших питань, крім тих, що відносяться до виключної компетенції Віче.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.4.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0FA3" w:rsidRPr="003A41E9">
        <w:rPr>
          <w:rFonts w:ascii="Times New Roman" w:hAnsi="Times New Roman"/>
          <w:i/>
          <w:sz w:val="24"/>
          <w:szCs w:val="24"/>
          <w:lang w:val="uk-UA"/>
        </w:rPr>
        <w:t xml:space="preserve">Президент </w:t>
      </w:r>
      <w:r w:rsidR="00103A01">
        <w:rPr>
          <w:rFonts w:ascii="Times New Roman" w:hAnsi="Times New Roman"/>
          <w:i/>
          <w:sz w:val="24"/>
          <w:szCs w:val="24"/>
          <w:lang w:val="uk-UA"/>
        </w:rPr>
        <w:t xml:space="preserve">та Віце-президент </w:t>
      </w:r>
      <w:r w:rsidR="00C00FA3" w:rsidRPr="003A41E9">
        <w:rPr>
          <w:rFonts w:ascii="Times New Roman" w:hAnsi="Times New Roman"/>
          <w:i/>
          <w:sz w:val="24"/>
          <w:szCs w:val="24"/>
          <w:lang w:val="uk-UA"/>
        </w:rPr>
        <w:t>Організації: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.4.1.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Президент Організації (далі </w:t>
      </w:r>
      <w:r w:rsidR="00567007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Президент) </w:t>
      </w:r>
      <w:r w:rsidR="007E705F">
        <w:rPr>
          <w:rFonts w:ascii="Times New Roman" w:hAnsi="Times New Roman"/>
          <w:sz w:val="24"/>
          <w:szCs w:val="24"/>
          <w:lang w:val="uk-UA"/>
        </w:rPr>
        <w:t xml:space="preserve">є керівником </w:t>
      </w:r>
      <w:r w:rsidR="00103A01">
        <w:rPr>
          <w:rFonts w:ascii="Times New Roman" w:hAnsi="Times New Roman"/>
          <w:sz w:val="24"/>
          <w:szCs w:val="24"/>
          <w:lang w:val="uk-UA"/>
        </w:rPr>
        <w:t xml:space="preserve">Організації, що 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>здійснює оперативне управл</w:t>
      </w:r>
      <w:r w:rsidR="00103A01">
        <w:rPr>
          <w:rFonts w:ascii="Times New Roman" w:hAnsi="Times New Roman"/>
          <w:sz w:val="24"/>
          <w:szCs w:val="24"/>
          <w:lang w:val="uk-UA"/>
        </w:rPr>
        <w:t>інн</w:t>
      </w:r>
      <w:r w:rsidR="00E87034">
        <w:rPr>
          <w:rFonts w:ascii="Times New Roman" w:hAnsi="Times New Roman"/>
          <w:sz w:val="24"/>
          <w:szCs w:val="24"/>
          <w:lang w:val="uk-UA"/>
        </w:rPr>
        <w:t>я її справами, майном, коштами</w:t>
      </w:r>
      <w:r w:rsidR="00103A01">
        <w:rPr>
          <w:rFonts w:ascii="Times New Roman" w:hAnsi="Times New Roman"/>
          <w:sz w:val="24"/>
          <w:szCs w:val="24"/>
          <w:lang w:val="uk-UA"/>
        </w:rPr>
        <w:t xml:space="preserve"> і </w:t>
      </w:r>
      <w:r w:rsidR="00E87034">
        <w:rPr>
          <w:rFonts w:ascii="Times New Roman" w:hAnsi="Times New Roman"/>
          <w:sz w:val="24"/>
          <w:szCs w:val="24"/>
          <w:lang w:val="uk-UA"/>
        </w:rPr>
        <w:t>забезпечує виконання рішень Віча</w:t>
      </w:r>
      <w:r w:rsidR="00103A01">
        <w:rPr>
          <w:rFonts w:ascii="Times New Roman" w:hAnsi="Times New Roman"/>
          <w:sz w:val="24"/>
          <w:szCs w:val="24"/>
          <w:lang w:val="uk-UA"/>
        </w:rPr>
        <w:t xml:space="preserve"> та Ради в межах своїх компетенції, що передбачена цим Статутом. 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03A01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.4.2.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C1381" w:rsidRPr="00BC1381">
        <w:rPr>
          <w:rFonts w:ascii="Times New Roman" w:hAnsi="Times New Roman"/>
          <w:sz w:val="24"/>
          <w:szCs w:val="24"/>
          <w:lang w:val="uk-UA"/>
        </w:rPr>
        <w:t>Президент обирається шляхом відкритого голосування за поданням членів Організації простою більшістю голосів усіх членів Організації на засіданні Віча терміном на три роки</w:t>
      </w:r>
      <w:r w:rsidR="0060606E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5E1820" w:rsidRDefault="00E87034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 рішенням Віча</w:t>
      </w:r>
      <w:r w:rsidR="005E1820">
        <w:rPr>
          <w:rFonts w:ascii="Times New Roman" w:hAnsi="Times New Roman"/>
          <w:sz w:val="24"/>
          <w:szCs w:val="24"/>
          <w:lang w:val="uk-UA"/>
        </w:rPr>
        <w:t xml:space="preserve"> Президент може обиратися таємним голосуванням. </w:t>
      </w:r>
    </w:p>
    <w:p w:rsidR="00103A01" w:rsidRDefault="00103A01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103A01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03A01">
        <w:rPr>
          <w:rFonts w:ascii="Times New Roman" w:hAnsi="Times New Roman"/>
          <w:b/>
          <w:sz w:val="24"/>
          <w:szCs w:val="24"/>
          <w:lang w:val="uk-UA"/>
        </w:rPr>
        <w:t>4.4.3.</w:t>
      </w:r>
      <w:r>
        <w:rPr>
          <w:rFonts w:ascii="Times New Roman" w:hAnsi="Times New Roman"/>
          <w:sz w:val="24"/>
          <w:szCs w:val="24"/>
          <w:lang w:val="uk-UA"/>
        </w:rPr>
        <w:t xml:space="preserve"> Президент </w:t>
      </w:r>
      <w:r w:rsidR="00E87034">
        <w:rPr>
          <w:rFonts w:ascii="Times New Roman" w:hAnsi="Times New Roman"/>
          <w:sz w:val="24"/>
          <w:szCs w:val="24"/>
          <w:lang w:val="uk-UA"/>
        </w:rPr>
        <w:t>є підзвітним Вічеві</w:t>
      </w:r>
      <w:r w:rsidR="0060606E">
        <w:rPr>
          <w:rFonts w:ascii="Times New Roman" w:hAnsi="Times New Roman"/>
          <w:sz w:val="24"/>
          <w:szCs w:val="24"/>
          <w:lang w:val="uk-UA"/>
        </w:rPr>
        <w:t xml:space="preserve"> та Раді, </w:t>
      </w:r>
      <w:r w:rsidR="00E87034">
        <w:rPr>
          <w:rFonts w:ascii="Times New Roman" w:hAnsi="Times New Roman"/>
          <w:sz w:val="24"/>
          <w:szCs w:val="24"/>
          <w:lang w:val="uk-UA"/>
        </w:rPr>
        <w:t>вправі вносити на розгляд Віча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та Ради пропозиції з будь-якого аспекту діяльності Організації.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103A01">
        <w:rPr>
          <w:rFonts w:ascii="Times New Roman" w:hAnsi="Times New Roman"/>
          <w:b/>
          <w:sz w:val="24"/>
          <w:szCs w:val="24"/>
          <w:lang w:val="uk-UA"/>
        </w:rPr>
        <w:t>.4.4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Президент: </w:t>
      </w:r>
    </w:p>
    <w:p w:rsidR="00C00FA3" w:rsidRPr="003A41E9" w:rsidRDefault="00C00FA3" w:rsidP="00AA7FBF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діє від імені Організації без довіреності та представляє Організацію у відносинах з іншими особами; </w:t>
      </w:r>
    </w:p>
    <w:p w:rsidR="00C00FA3" w:rsidRPr="003A41E9" w:rsidRDefault="00C00FA3" w:rsidP="00AA7FBF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здійснює оперативне керівництво Організацією</w:t>
      </w:r>
      <w:r w:rsidR="00E87034" w:rsidRPr="00E8703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87034" w:rsidRPr="003A41E9">
        <w:rPr>
          <w:rFonts w:ascii="Times New Roman" w:hAnsi="Times New Roman"/>
          <w:sz w:val="24"/>
          <w:szCs w:val="24"/>
          <w:lang w:val="uk-UA"/>
        </w:rPr>
        <w:t>між засіданнями Ради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C00FA3" w:rsidRPr="003A41E9" w:rsidRDefault="00C00FA3" w:rsidP="00AA7FBF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здійснює оперативне управління майном і коштами Організації;</w:t>
      </w:r>
    </w:p>
    <w:p w:rsidR="00C00FA3" w:rsidRPr="003A41E9" w:rsidRDefault="00C00FA3" w:rsidP="00AA7FBF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має право першого підпису фінансових документів;</w:t>
      </w:r>
    </w:p>
    <w:p w:rsidR="00C00FA3" w:rsidRPr="003A41E9" w:rsidRDefault="00C00FA3" w:rsidP="00AA7FBF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відкриває та закриває рахунки в установах банків;</w:t>
      </w:r>
    </w:p>
    <w:p w:rsidR="00C00FA3" w:rsidRPr="003A41E9" w:rsidRDefault="00C00FA3" w:rsidP="00AA7FBF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укладає та підписує від імені Організації</w:t>
      </w:r>
      <w:r w:rsidR="00BC1381">
        <w:rPr>
          <w:rFonts w:ascii="Times New Roman" w:hAnsi="Times New Roman"/>
          <w:sz w:val="24"/>
          <w:szCs w:val="24"/>
          <w:lang w:val="uk-UA"/>
        </w:rPr>
        <w:t xml:space="preserve"> господарські та інші договори, </w:t>
      </w:r>
      <w:r w:rsidRPr="003A41E9">
        <w:rPr>
          <w:rFonts w:ascii="Times New Roman" w:hAnsi="Times New Roman"/>
          <w:sz w:val="24"/>
          <w:szCs w:val="24"/>
          <w:lang w:val="uk-UA"/>
        </w:rPr>
        <w:t>видає довіреності на право вчинення дій та представництва від імені Організації;</w:t>
      </w:r>
    </w:p>
    <w:p w:rsidR="00C00FA3" w:rsidRPr="003A41E9" w:rsidRDefault="00C00FA3" w:rsidP="00AA7FBF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організовує підготовку засідань Ради та головує на них;</w:t>
      </w:r>
    </w:p>
    <w:p w:rsidR="00C00FA3" w:rsidRPr="003A41E9" w:rsidRDefault="00E87034" w:rsidP="00AA7FBF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звітує на Вічі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про результати діяльності за поточний період; </w:t>
      </w:r>
    </w:p>
    <w:p w:rsidR="00C00FA3" w:rsidRDefault="00C00FA3" w:rsidP="00AA7FBF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вирішує інші питання діяльності Організації відповідно до мети і основних </w:t>
      </w:r>
      <w:r w:rsidR="00E87034">
        <w:rPr>
          <w:rFonts w:ascii="Times New Roman" w:hAnsi="Times New Roman"/>
          <w:sz w:val="24"/>
          <w:szCs w:val="24"/>
          <w:lang w:val="uk-UA"/>
        </w:rPr>
        <w:t>завдань її діяльності, що належать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до його компетенції внутрішніми документами Організації та даним Статутом, приймає з цих питань будь-які інші рішення або виконує будь-які інші дії крім тих, що відносяться до компетенції інших </w:t>
      </w:r>
      <w:r w:rsidR="00421043">
        <w:rPr>
          <w:rFonts w:ascii="Times New Roman" w:hAnsi="Times New Roman"/>
          <w:sz w:val="24"/>
          <w:szCs w:val="24"/>
          <w:lang w:val="uk-UA"/>
        </w:rPr>
        <w:t>керівних органів</w:t>
      </w:r>
      <w:r w:rsidR="00E87034">
        <w:rPr>
          <w:rFonts w:ascii="Times New Roman" w:hAnsi="Times New Roman"/>
          <w:sz w:val="24"/>
          <w:szCs w:val="24"/>
          <w:lang w:val="uk-UA"/>
        </w:rPr>
        <w:t xml:space="preserve"> Організації, Ради та Віча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BC1381" w:rsidRDefault="00BE5A4D" w:rsidP="00AA7FBF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має право приймати Рішення про призначення</w:t>
      </w:r>
      <w:r w:rsidR="00BC1381">
        <w:rPr>
          <w:rFonts w:ascii="Times New Roman" w:hAnsi="Times New Roman"/>
          <w:sz w:val="24"/>
          <w:szCs w:val="24"/>
          <w:lang w:val="uk-UA"/>
        </w:rPr>
        <w:t xml:space="preserve"> Радників Президента з поміж членів Організації – спеціально уповноважених осіб, які виконують дорадчі функції щодо вироблення найбільш ефективних моделей оперативного </w:t>
      </w:r>
      <w:r w:rsidR="00FC27A6">
        <w:rPr>
          <w:rFonts w:ascii="Times New Roman" w:hAnsi="Times New Roman"/>
          <w:sz w:val="24"/>
          <w:szCs w:val="24"/>
          <w:lang w:val="uk-UA"/>
        </w:rPr>
        <w:t>керівництва Президента Організацією між засіданнями Ради</w:t>
      </w:r>
      <w:r w:rsidR="00BC138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FC27A6">
        <w:rPr>
          <w:rFonts w:ascii="Times New Roman" w:hAnsi="Times New Roman"/>
          <w:sz w:val="24"/>
          <w:szCs w:val="24"/>
          <w:lang w:val="uk-UA"/>
        </w:rPr>
        <w:t xml:space="preserve">провадять моніторинг якості взаємодії керівних органів між собою, а також слідкують за гармонійною роботою Департаментів, Секторів, їхньою взаємодією. </w:t>
      </w:r>
    </w:p>
    <w:p w:rsidR="00C8766A" w:rsidRDefault="00C8766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8766A">
        <w:rPr>
          <w:rFonts w:ascii="Times New Roman" w:hAnsi="Times New Roman"/>
          <w:sz w:val="24"/>
          <w:szCs w:val="24"/>
          <w:lang w:val="uk-UA"/>
        </w:rPr>
        <w:t>Щорічний звіт</w:t>
      </w:r>
      <w:r>
        <w:rPr>
          <w:rFonts w:ascii="Times New Roman" w:hAnsi="Times New Roman"/>
          <w:sz w:val="24"/>
          <w:szCs w:val="24"/>
          <w:lang w:val="uk-UA"/>
        </w:rPr>
        <w:t xml:space="preserve"> Президента</w:t>
      </w:r>
      <w:r w:rsidRPr="00C8766A">
        <w:rPr>
          <w:rFonts w:ascii="Times New Roman" w:hAnsi="Times New Roman"/>
          <w:sz w:val="24"/>
          <w:szCs w:val="24"/>
          <w:lang w:val="uk-UA"/>
        </w:rPr>
        <w:t xml:space="preserve"> по виконанню статутних завдань підлягає оприлюдненню протягом 30 днів з дня озвучування.</w:t>
      </w:r>
    </w:p>
    <w:p w:rsidR="0060606E" w:rsidRDefault="0060606E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03A01" w:rsidRDefault="00E04F01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4.4.5</w:t>
      </w:r>
      <w:r w:rsidR="0060606E" w:rsidRPr="0060606E">
        <w:rPr>
          <w:rFonts w:ascii="Times New Roman" w:hAnsi="Times New Roman"/>
          <w:b/>
          <w:sz w:val="24"/>
          <w:szCs w:val="24"/>
          <w:lang w:val="uk-UA"/>
        </w:rPr>
        <w:t>.</w:t>
      </w:r>
      <w:r w:rsidR="0060606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21043">
        <w:rPr>
          <w:rFonts w:ascii="Times New Roman" w:hAnsi="Times New Roman"/>
          <w:sz w:val="24"/>
          <w:szCs w:val="24"/>
          <w:lang w:val="uk-UA"/>
        </w:rPr>
        <w:t xml:space="preserve">Президент </w:t>
      </w:r>
      <w:r w:rsidR="0060606E">
        <w:rPr>
          <w:rFonts w:ascii="Times New Roman" w:hAnsi="Times New Roman"/>
          <w:sz w:val="24"/>
          <w:szCs w:val="24"/>
          <w:lang w:val="uk-UA"/>
        </w:rPr>
        <w:t>може бути відкликаним шляхом відкр</w:t>
      </w:r>
      <w:r w:rsidR="00E87034">
        <w:rPr>
          <w:rFonts w:ascii="Times New Roman" w:hAnsi="Times New Roman"/>
          <w:sz w:val="24"/>
          <w:szCs w:val="24"/>
          <w:lang w:val="uk-UA"/>
        </w:rPr>
        <w:t>итого голосування учасників Віча</w:t>
      </w:r>
      <w:r w:rsidR="0060606E">
        <w:rPr>
          <w:rFonts w:ascii="Times New Roman" w:hAnsi="Times New Roman"/>
          <w:sz w:val="24"/>
          <w:szCs w:val="24"/>
          <w:lang w:val="uk-UA"/>
        </w:rPr>
        <w:t xml:space="preserve"> у разі порушення принципів, завдань та мети Організації. </w:t>
      </w:r>
    </w:p>
    <w:p w:rsidR="00103A01" w:rsidRDefault="00103A01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 моменту обрання нового Президента його функції виконує Віце-президент Організації. </w:t>
      </w:r>
    </w:p>
    <w:p w:rsidR="006E61AF" w:rsidRDefault="006E61AF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E61AF" w:rsidRDefault="006E61AF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E61AF">
        <w:rPr>
          <w:rFonts w:ascii="Times New Roman" w:hAnsi="Times New Roman"/>
          <w:b/>
          <w:sz w:val="24"/>
          <w:szCs w:val="24"/>
          <w:lang w:val="uk-UA"/>
        </w:rPr>
        <w:t>4.4.6.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E61AF">
        <w:rPr>
          <w:rFonts w:ascii="Times New Roman" w:hAnsi="Times New Roman"/>
          <w:sz w:val="24"/>
          <w:szCs w:val="24"/>
          <w:lang w:val="uk-UA"/>
        </w:rPr>
        <w:t>Рішення Президента можуть бути оскаржені членами</w:t>
      </w:r>
      <w:r>
        <w:rPr>
          <w:rFonts w:ascii="Times New Roman" w:hAnsi="Times New Roman"/>
          <w:sz w:val="24"/>
          <w:szCs w:val="24"/>
          <w:lang w:val="uk-UA"/>
        </w:rPr>
        <w:t xml:space="preserve"> Організації на Віче. </w:t>
      </w:r>
    </w:p>
    <w:p w:rsidR="00103A01" w:rsidRDefault="00103A01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5DFE" w:rsidRDefault="006E61AF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4.4.7</w:t>
      </w:r>
      <w:r w:rsidR="00103A01" w:rsidRPr="00505DFE">
        <w:rPr>
          <w:rFonts w:ascii="Times New Roman" w:hAnsi="Times New Roman"/>
          <w:b/>
          <w:sz w:val="24"/>
          <w:szCs w:val="24"/>
          <w:lang w:val="uk-UA"/>
        </w:rPr>
        <w:t>.</w:t>
      </w:r>
      <w:r w:rsidR="00103A01">
        <w:rPr>
          <w:rFonts w:ascii="Times New Roman" w:hAnsi="Times New Roman"/>
          <w:sz w:val="24"/>
          <w:szCs w:val="24"/>
          <w:lang w:val="uk-UA"/>
        </w:rPr>
        <w:t xml:space="preserve"> Віце-президент Організації (далі, </w:t>
      </w:r>
      <w:r w:rsidR="00567007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103A01">
        <w:rPr>
          <w:rFonts w:ascii="Times New Roman" w:hAnsi="Times New Roman"/>
          <w:sz w:val="24"/>
          <w:szCs w:val="24"/>
          <w:lang w:val="uk-UA"/>
        </w:rPr>
        <w:t>Віце-президент) є першим замісником</w:t>
      </w:r>
      <w:r w:rsidR="00505DFE">
        <w:rPr>
          <w:rFonts w:ascii="Times New Roman" w:hAnsi="Times New Roman"/>
          <w:sz w:val="24"/>
          <w:szCs w:val="24"/>
          <w:lang w:val="uk-UA"/>
        </w:rPr>
        <w:t xml:space="preserve"> Президента, який контролює його діяльність та сприяє реалізації покладених на </w:t>
      </w:r>
      <w:r w:rsidR="00E87034">
        <w:rPr>
          <w:rFonts w:ascii="Times New Roman" w:hAnsi="Times New Roman"/>
          <w:sz w:val="24"/>
          <w:szCs w:val="24"/>
          <w:lang w:val="uk-UA"/>
        </w:rPr>
        <w:t xml:space="preserve">керівника </w:t>
      </w:r>
      <w:r w:rsidR="00505DFE">
        <w:rPr>
          <w:rFonts w:ascii="Times New Roman" w:hAnsi="Times New Roman"/>
          <w:sz w:val="24"/>
          <w:szCs w:val="24"/>
          <w:lang w:val="uk-UA"/>
        </w:rPr>
        <w:t>Організації функцій.</w:t>
      </w:r>
      <w:r w:rsidR="00E04F0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E04F01" w:rsidRDefault="00E04F01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 випадку тимчасової відсутності Президента його функції виконує Віце-президент. </w:t>
      </w:r>
    </w:p>
    <w:p w:rsidR="00505DFE" w:rsidRDefault="00505DFE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04F01" w:rsidRDefault="00103A01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05DF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E61AF">
        <w:rPr>
          <w:rFonts w:ascii="Times New Roman" w:hAnsi="Times New Roman"/>
          <w:b/>
          <w:sz w:val="24"/>
          <w:szCs w:val="24"/>
          <w:lang w:val="uk-UA"/>
        </w:rPr>
        <w:t>4.4.8</w:t>
      </w:r>
      <w:r w:rsidR="00505DFE" w:rsidRPr="00505DFE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505DFE">
        <w:rPr>
          <w:rFonts w:ascii="Times New Roman" w:hAnsi="Times New Roman"/>
          <w:sz w:val="24"/>
          <w:szCs w:val="24"/>
          <w:lang w:val="uk-UA"/>
        </w:rPr>
        <w:t>Віце-прези</w:t>
      </w:r>
      <w:r w:rsidR="00E87034">
        <w:rPr>
          <w:rFonts w:ascii="Times New Roman" w:hAnsi="Times New Roman"/>
          <w:sz w:val="24"/>
          <w:szCs w:val="24"/>
          <w:lang w:val="uk-UA"/>
        </w:rPr>
        <w:t>дент призначається рішенням Віча</w:t>
      </w:r>
      <w:r w:rsidR="00505DFE">
        <w:rPr>
          <w:rFonts w:ascii="Times New Roman" w:hAnsi="Times New Roman"/>
          <w:sz w:val="24"/>
          <w:szCs w:val="24"/>
          <w:lang w:val="uk-UA"/>
        </w:rPr>
        <w:t xml:space="preserve"> за поданням Президента. </w:t>
      </w:r>
    </w:p>
    <w:p w:rsidR="00103A01" w:rsidRDefault="00E04F01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 випадку </w:t>
      </w:r>
      <w:r w:rsidR="00421043">
        <w:rPr>
          <w:rFonts w:ascii="Times New Roman" w:hAnsi="Times New Roman"/>
          <w:sz w:val="24"/>
          <w:szCs w:val="24"/>
          <w:lang w:val="uk-UA"/>
        </w:rPr>
        <w:t>відсутності</w:t>
      </w:r>
      <w:r>
        <w:rPr>
          <w:rFonts w:ascii="Times New Roman" w:hAnsi="Times New Roman"/>
          <w:sz w:val="24"/>
          <w:szCs w:val="24"/>
          <w:lang w:val="uk-UA"/>
        </w:rPr>
        <w:t xml:space="preserve"> або </w:t>
      </w:r>
      <w:r w:rsidR="00421043">
        <w:rPr>
          <w:rFonts w:ascii="Times New Roman" w:hAnsi="Times New Roman"/>
          <w:sz w:val="24"/>
          <w:szCs w:val="24"/>
          <w:lang w:val="uk-UA"/>
        </w:rPr>
        <w:t>відхилення</w:t>
      </w:r>
      <w:r>
        <w:rPr>
          <w:rFonts w:ascii="Times New Roman" w:hAnsi="Times New Roman"/>
          <w:sz w:val="24"/>
          <w:szCs w:val="24"/>
          <w:lang w:val="uk-UA"/>
        </w:rPr>
        <w:t xml:space="preserve"> подання Президента щодо кандидатури В</w:t>
      </w:r>
      <w:r w:rsidRPr="00E04F01">
        <w:rPr>
          <w:rFonts w:ascii="Times New Roman" w:hAnsi="Times New Roman"/>
          <w:sz w:val="24"/>
          <w:szCs w:val="24"/>
          <w:lang w:val="uk-UA"/>
        </w:rPr>
        <w:t>іце-пр</w:t>
      </w:r>
      <w:r w:rsidR="00E87034">
        <w:rPr>
          <w:rFonts w:ascii="Times New Roman" w:hAnsi="Times New Roman"/>
          <w:sz w:val="24"/>
          <w:szCs w:val="24"/>
          <w:lang w:val="uk-UA"/>
        </w:rPr>
        <w:t>езидента</w:t>
      </w:r>
      <w:r>
        <w:rPr>
          <w:rFonts w:ascii="Times New Roman" w:hAnsi="Times New Roman"/>
          <w:sz w:val="24"/>
          <w:szCs w:val="24"/>
          <w:lang w:val="uk-UA"/>
        </w:rPr>
        <w:t xml:space="preserve"> Віце-президент </w:t>
      </w:r>
      <w:r w:rsidRPr="00E04F01">
        <w:rPr>
          <w:rFonts w:ascii="Times New Roman" w:hAnsi="Times New Roman"/>
          <w:sz w:val="24"/>
          <w:szCs w:val="24"/>
          <w:lang w:val="uk-UA"/>
        </w:rPr>
        <w:t>обира</w:t>
      </w:r>
      <w:r w:rsidR="00E87034">
        <w:rPr>
          <w:rFonts w:ascii="Times New Roman" w:hAnsi="Times New Roman"/>
          <w:sz w:val="24"/>
          <w:szCs w:val="24"/>
          <w:lang w:val="uk-UA"/>
        </w:rPr>
        <w:t>ється за тією ж процедурою, що й</w:t>
      </w:r>
      <w:r w:rsidRPr="00E04F01">
        <w:rPr>
          <w:rFonts w:ascii="Times New Roman" w:hAnsi="Times New Roman"/>
          <w:sz w:val="24"/>
          <w:szCs w:val="24"/>
          <w:lang w:val="uk-UA"/>
        </w:rPr>
        <w:t xml:space="preserve"> Президент.</w:t>
      </w:r>
    </w:p>
    <w:p w:rsidR="00E04F01" w:rsidRDefault="00E04F01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04F01" w:rsidRDefault="006E61AF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4.4.9</w:t>
      </w:r>
      <w:r w:rsidR="00E04F01" w:rsidRPr="00E04F01">
        <w:rPr>
          <w:rFonts w:ascii="Times New Roman" w:hAnsi="Times New Roman"/>
          <w:b/>
          <w:sz w:val="24"/>
          <w:szCs w:val="24"/>
          <w:lang w:val="uk-UA"/>
        </w:rPr>
        <w:t>.</w:t>
      </w:r>
      <w:r w:rsidR="00E04F01">
        <w:rPr>
          <w:rFonts w:ascii="Times New Roman" w:hAnsi="Times New Roman"/>
          <w:sz w:val="24"/>
          <w:szCs w:val="24"/>
          <w:lang w:val="uk-UA"/>
        </w:rPr>
        <w:t xml:space="preserve"> Віце</w:t>
      </w:r>
      <w:r w:rsidR="00E87034">
        <w:rPr>
          <w:rFonts w:ascii="Times New Roman" w:hAnsi="Times New Roman"/>
          <w:sz w:val="24"/>
          <w:szCs w:val="24"/>
          <w:lang w:val="uk-UA"/>
        </w:rPr>
        <w:t>-президент може бути відкликаний</w:t>
      </w:r>
      <w:r w:rsidR="00E04F01">
        <w:rPr>
          <w:rFonts w:ascii="Times New Roman" w:hAnsi="Times New Roman"/>
          <w:sz w:val="24"/>
          <w:szCs w:val="24"/>
          <w:lang w:val="uk-UA"/>
        </w:rPr>
        <w:t xml:space="preserve"> шляхом відкр</w:t>
      </w:r>
      <w:r w:rsidR="00E87034">
        <w:rPr>
          <w:rFonts w:ascii="Times New Roman" w:hAnsi="Times New Roman"/>
          <w:sz w:val="24"/>
          <w:szCs w:val="24"/>
          <w:lang w:val="uk-UA"/>
        </w:rPr>
        <w:t>итого голосування учасників Віча</w:t>
      </w:r>
      <w:r w:rsidR="00E04F01">
        <w:rPr>
          <w:rFonts w:ascii="Times New Roman" w:hAnsi="Times New Roman"/>
          <w:sz w:val="24"/>
          <w:szCs w:val="24"/>
          <w:lang w:val="uk-UA"/>
        </w:rPr>
        <w:t xml:space="preserve"> у разі порушення принципів, завдань та мети Організації. </w:t>
      </w:r>
    </w:p>
    <w:p w:rsidR="00E04F01" w:rsidRDefault="00E04F01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04F01" w:rsidRDefault="006E61AF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4.4.10</w:t>
      </w:r>
      <w:r w:rsidR="00E04F01" w:rsidRPr="00E04F01">
        <w:rPr>
          <w:rFonts w:ascii="Times New Roman" w:hAnsi="Times New Roman"/>
          <w:b/>
          <w:sz w:val="24"/>
          <w:szCs w:val="24"/>
          <w:lang w:val="uk-UA"/>
        </w:rPr>
        <w:t>.</w:t>
      </w:r>
      <w:r w:rsidR="00E04F01">
        <w:rPr>
          <w:rFonts w:ascii="Times New Roman" w:hAnsi="Times New Roman"/>
          <w:sz w:val="24"/>
          <w:szCs w:val="24"/>
          <w:lang w:val="uk-UA"/>
        </w:rPr>
        <w:t xml:space="preserve"> У разі н</w:t>
      </w:r>
      <w:r w:rsidR="00E87034">
        <w:rPr>
          <w:rFonts w:ascii="Times New Roman" w:hAnsi="Times New Roman"/>
          <w:sz w:val="24"/>
          <w:szCs w:val="24"/>
          <w:lang w:val="uk-UA"/>
        </w:rPr>
        <w:t>еможливості здійснення повноважень</w:t>
      </w:r>
      <w:r w:rsidR="00E04F01">
        <w:rPr>
          <w:rFonts w:ascii="Times New Roman" w:hAnsi="Times New Roman"/>
          <w:sz w:val="24"/>
          <w:szCs w:val="24"/>
          <w:lang w:val="uk-UA"/>
        </w:rPr>
        <w:t xml:space="preserve"> одночасно Президентом та Віце-президентом функцій, покладених на них цим Статутом, виконуючим обов’язки </w:t>
      </w:r>
      <w:r w:rsidR="00E87034">
        <w:rPr>
          <w:rFonts w:ascii="Times New Roman" w:hAnsi="Times New Roman"/>
          <w:sz w:val="24"/>
          <w:szCs w:val="24"/>
          <w:lang w:val="uk-UA"/>
        </w:rPr>
        <w:t>керівника о</w:t>
      </w:r>
      <w:r w:rsidR="00E04F01">
        <w:rPr>
          <w:rFonts w:ascii="Times New Roman" w:hAnsi="Times New Roman"/>
          <w:sz w:val="24"/>
          <w:szCs w:val="24"/>
          <w:lang w:val="uk-UA"/>
        </w:rPr>
        <w:t xml:space="preserve">рганізації призначається </w:t>
      </w:r>
      <w:r w:rsidR="00E87034">
        <w:rPr>
          <w:rFonts w:ascii="Times New Roman" w:hAnsi="Times New Roman"/>
          <w:sz w:val="24"/>
          <w:szCs w:val="24"/>
          <w:lang w:val="uk-UA"/>
        </w:rPr>
        <w:t>Г</w:t>
      </w:r>
      <w:r w:rsidR="00276CD1">
        <w:rPr>
          <w:rFonts w:ascii="Times New Roman" w:hAnsi="Times New Roman"/>
          <w:sz w:val="24"/>
          <w:szCs w:val="24"/>
          <w:lang w:val="uk-UA"/>
        </w:rPr>
        <w:t xml:space="preserve">олова </w:t>
      </w:r>
      <w:r w:rsidR="00E04F01">
        <w:rPr>
          <w:rFonts w:ascii="Times New Roman" w:hAnsi="Times New Roman"/>
          <w:sz w:val="24"/>
          <w:szCs w:val="24"/>
          <w:lang w:val="uk-UA"/>
        </w:rPr>
        <w:t>Секретар</w:t>
      </w:r>
      <w:r w:rsidR="00276CD1">
        <w:rPr>
          <w:rFonts w:ascii="Times New Roman" w:hAnsi="Times New Roman"/>
          <w:sz w:val="24"/>
          <w:szCs w:val="24"/>
          <w:lang w:val="uk-UA"/>
        </w:rPr>
        <w:t>іату</w:t>
      </w:r>
      <w:r w:rsidR="00E04F01">
        <w:rPr>
          <w:rFonts w:ascii="Times New Roman" w:hAnsi="Times New Roman"/>
          <w:sz w:val="24"/>
          <w:szCs w:val="24"/>
          <w:lang w:val="uk-UA"/>
        </w:rPr>
        <w:t xml:space="preserve"> Організації, який разом з Радою протягом двох тижнів має призначити склад організаційної комісії для проведе</w:t>
      </w:r>
      <w:r w:rsidR="00E87034">
        <w:rPr>
          <w:rFonts w:ascii="Times New Roman" w:hAnsi="Times New Roman"/>
          <w:sz w:val="24"/>
          <w:szCs w:val="24"/>
          <w:lang w:val="uk-UA"/>
        </w:rPr>
        <w:t>ння позачергового засідання Віча</w:t>
      </w:r>
      <w:r w:rsidR="00E04F01">
        <w:rPr>
          <w:rFonts w:ascii="Times New Roman" w:hAnsi="Times New Roman"/>
          <w:sz w:val="24"/>
          <w:szCs w:val="24"/>
          <w:lang w:val="uk-UA"/>
        </w:rPr>
        <w:t xml:space="preserve">, на якому мають обрати нового Президента. </w:t>
      </w:r>
    </w:p>
    <w:p w:rsidR="00103A01" w:rsidRDefault="00103A01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.5.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0FA3" w:rsidRPr="003A41E9">
        <w:rPr>
          <w:rFonts w:ascii="Times New Roman" w:hAnsi="Times New Roman"/>
          <w:i/>
          <w:sz w:val="24"/>
          <w:szCs w:val="24"/>
          <w:lang w:val="uk-UA"/>
        </w:rPr>
        <w:t>Секретаріат Організації: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.5.1.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Діяльність Секретаріату Організації регулюється Положенням про Секретаріат Організації, яке затверджується Радою.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.5.2.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Секретаріат Організації:</w:t>
      </w:r>
    </w:p>
    <w:p w:rsidR="00C00FA3" w:rsidRDefault="00C00FA3" w:rsidP="00AA7FBF">
      <w:pPr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виконує рішення Ради Організації;</w:t>
      </w:r>
    </w:p>
    <w:p w:rsidR="002D41F5" w:rsidRPr="003A41E9" w:rsidRDefault="00E87034" w:rsidP="00AA7FBF">
      <w:pPr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організовує засідання Віча</w:t>
      </w:r>
      <w:r w:rsidR="002D41F5">
        <w:rPr>
          <w:rFonts w:ascii="Times New Roman" w:hAnsi="Times New Roman"/>
          <w:sz w:val="24"/>
          <w:szCs w:val="24"/>
          <w:lang w:val="uk-UA"/>
        </w:rPr>
        <w:t>;</w:t>
      </w:r>
    </w:p>
    <w:p w:rsidR="00507FCE" w:rsidRDefault="00507FCE" w:rsidP="00AA7FBF">
      <w:pPr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виконує функцію діловодства; </w:t>
      </w:r>
    </w:p>
    <w:p w:rsidR="00507FCE" w:rsidRPr="003A41E9" w:rsidRDefault="00A023DA" w:rsidP="00AA7FBF">
      <w:pPr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веде Р</w:t>
      </w:r>
      <w:r w:rsidR="00507FCE">
        <w:rPr>
          <w:rFonts w:ascii="Times New Roman" w:hAnsi="Times New Roman"/>
          <w:sz w:val="24"/>
          <w:szCs w:val="24"/>
          <w:lang w:val="uk-UA"/>
        </w:rPr>
        <w:t>еєстр членів Організації;</w:t>
      </w:r>
    </w:p>
    <w:p w:rsidR="00C00FA3" w:rsidRDefault="00C00FA3" w:rsidP="00AA7FBF">
      <w:pPr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 xml:space="preserve">визначає порядок обліку членів Організації; </w:t>
      </w:r>
    </w:p>
    <w:p w:rsidR="00507FCE" w:rsidRPr="003A41E9" w:rsidRDefault="00507FCE" w:rsidP="00AA7FBF">
      <w:pPr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веде фінансово-господарську діяльність;</w:t>
      </w:r>
    </w:p>
    <w:p w:rsidR="00C00FA3" w:rsidRPr="003A41E9" w:rsidRDefault="00C00FA3" w:rsidP="00AA7FBF">
      <w:pPr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і</w:t>
      </w:r>
      <w:r w:rsidR="00E87034">
        <w:rPr>
          <w:rFonts w:ascii="Times New Roman" w:hAnsi="Times New Roman"/>
          <w:sz w:val="24"/>
          <w:szCs w:val="24"/>
          <w:lang w:val="uk-UA"/>
        </w:rPr>
        <w:t>нформує Раду про свою діяльність</w:t>
      </w:r>
      <w:r w:rsidRPr="003A41E9">
        <w:rPr>
          <w:rFonts w:ascii="Times New Roman" w:hAnsi="Times New Roman"/>
          <w:sz w:val="24"/>
          <w:szCs w:val="24"/>
          <w:lang w:val="uk-UA"/>
        </w:rPr>
        <w:t>;</w:t>
      </w:r>
    </w:p>
    <w:p w:rsidR="00C00FA3" w:rsidRPr="003A41E9" w:rsidRDefault="00C00FA3" w:rsidP="00AA7FBF">
      <w:pPr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здійснює інш</w:t>
      </w:r>
      <w:r w:rsidR="00596506">
        <w:rPr>
          <w:rFonts w:ascii="Times New Roman" w:hAnsi="Times New Roman"/>
          <w:sz w:val="24"/>
          <w:szCs w:val="24"/>
          <w:lang w:val="uk-UA"/>
        </w:rPr>
        <w:t>і делеговані Радою повноваження.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00FA3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7FCE" w:rsidRDefault="00507FCE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07FCE">
        <w:rPr>
          <w:rFonts w:ascii="Times New Roman" w:hAnsi="Times New Roman"/>
          <w:b/>
          <w:sz w:val="24"/>
          <w:szCs w:val="24"/>
          <w:lang w:val="uk-UA"/>
        </w:rPr>
        <w:t>4.5.3.</w:t>
      </w:r>
      <w:r>
        <w:rPr>
          <w:rFonts w:ascii="Times New Roman" w:hAnsi="Times New Roman"/>
          <w:sz w:val="24"/>
          <w:szCs w:val="24"/>
          <w:lang w:val="uk-UA"/>
        </w:rPr>
        <w:t xml:space="preserve"> К</w:t>
      </w:r>
      <w:r w:rsidRPr="003A41E9">
        <w:rPr>
          <w:rFonts w:ascii="Times New Roman" w:hAnsi="Times New Roman"/>
          <w:sz w:val="24"/>
          <w:szCs w:val="24"/>
          <w:lang w:val="uk-UA"/>
        </w:rPr>
        <w:t>ерівництво Секретаріатом Організації здійснює</w:t>
      </w:r>
      <w:r w:rsidR="00E87034">
        <w:rPr>
          <w:rFonts w:ascii="Times New Roman" w:hAnsi="Times New Roman"/>
          <w:sz w:val="24"/>
          <w:szCs w:val="24"/>
          <w:lang w:val="uk-UA"/>
        </w:rPr>
        <w:t xml:space="preserve"> Г</w:t>
      </w:r>
      <w:r w:rsidR="00276CD1">
        <w:rPr>
          <w:rFonts w:ascii="Times New Roman" w:hAnsi="Times New Roman"/>
          <w:sz w:val="24"/>
          <w:szCs w:val="24"/>
          <w:lang w:val="uk-UA"/>
        </w:rPr>
        <w:t>олова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76CD1">
        <w:rPr>
          <w:rFonts w:ascii="Times New Roman" w:hAnsi="Times New Roman"/>
          <w:sz w:val="24"/>
          <w:szCs w:val="24"/>
          <w:lang w:val="uk-UA"/>
        </w:rPr>
        <w:t>Секретаріату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Організації</w:t>
      </w:r>
      <w:r w:rsidR="00276CD1">
        <w:rPr>
          <w:rFonts w:ascii="Times New Roman" w:hAnsi="Times New Roman"/>
          <w:sz w:val="24"/>
          <w:szCs w:val="24"/>
          <w:lang w:val="uk-UA"/>
        </w:rPr>
        <w:t xml:space="preserve"> (далі, </w:t>
      </w:r>
      <w:r w:rsidR="00567007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276CD1">
        <w:rPr>
          <w:rFonts w:ascii="Times New Roman" w:hAnsi="Times New Roman"/>
          <w:sz w:val="24"/>
          <w:szCs w:val="24"/>
          <w:lang w:val="uk-UA"/>
        </w:rPr>
        <w:t>Секретар)</w:t>
      </w:r>
      <w:r w:rsidRPr="003A41E9">
        <w:rPr>
          <w:rFonts w:ascii="Times New Roman" w:hAnsi="Times New Roman"/>
          <w:sz w:val="24"/>
          <w:szCs w:val="24"/>
          <w:lang w:val="uk-UA"/>
        </w:rPr>
        <w:t>, який затверджується Віче</w:t>
      </w:r>
      <w:r w:rsidR="00E87034">
        <w:rPr>
          <w:rFonts w:ascii="Times New Roman" w:hAnsi="Times New Roman"/>
          <w:sz w:val="24"/>
          <w:szCs w:val="24"/>
          <w:lang w:val="uk-UA"/>
        </w:rPr>
        <w:t>м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за поданням Президента.</w:t>
      </w:r>
    </w:p>
    <w:p w:rsidR="00507FCE" w:rsidRPr="003A41E9" w:rsidRDefault="00507FCE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.6.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4731">
        <w:rPr>
          <w:rFonts w:ascii="Times New Roman" w:hAnsi="Times New Roman"/>
          <w:i/>
          <w:sz w:val="24"/>
          <w:szCs w:val="24"/>
          <w:lang w:val="uk-UA"/>
        </w:rPr>
        <w:t>Ревізор</w:t>
      </w:r>
      <w:r w:rsidR="00C00FA3" w:rsidRPr="003A41E9">
        <w:rPr>
          <w:rFonts w:ascii="Times New Roman" w:hAnsi="Times New Roman"/>
          <w:i/>
          <w:sz w:val="24"/>
          <w:szCs w:val="24"/>
          <w:lang w:val="uk-UA"/>
        </w:rPr>
        <w:t xml:space="preserve"> Організації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E1820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.6.1.</w:t>
      </w:r>
      <w:r w:rsidR="0060473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>Контроль за фінансово-господарською діяльністю Організації здійснює</w:t>
      </w:r>
      <w:r w:rsidR="00604731">
        <w:rPr>
          <w:rFonts w:ascii="Times New Roman" w:hAnsi="Times New Roman"/>
          <w:sz w:val="24"/>
          <w:szCs w:val="24"/>
          <w:lang w:val="uk-UA"/>
        </w:rPr>
        <w:t>т</w:t>
      </w:r>
      <w:r w:rsidR="00E87034">
        <w:rPr>
          <w:rFonts w:ascii="Times New Roman" w:hAnsi="Times New Roman"/>
          <w:sz w:val="24"/>
          <w:szCs w:val="24"/>
          <w:lang w:val="uk-UA"/>
        </w:rPr>
        <w:t>ься Ревізором Організації (далі</w:t>
      </w:r>
      <w:r w:rsidR="0060473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67007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604731">
        <w:rPr>
          <w:rFonts w:ascii="Times New Roman" w:hAnsi="Times New Roman"/>
          <w:sz w:val="24"/>
          <w:szCs w:val="24"/>
          <w:lang w:val="uk-UA"/>
        </w:rPr>
        <w:t>Ревізор), який обирається Віче</w:t>
      </w:r>
      <w:r w:rsidR="00E87034">
        <w:rPr>
          <w:rFonts w:ascii="Times New Roman" w:hAnsi="Times New Roman"/>
          <w:sz w:val="24"/>
          <w:szCs w:val="24"/>
          <w:lang w:val="uk-UA"/>
        </w:rPr>
        <w:t>м</w:t>
      </w:r>
      <w:r w:rsidR="00604731">
        <w:rPr>
          <w:rFonts w:ascii="Times New Roman" w:hAnsi="Times New Roman"/>
          <w:sz w:val="24"/>
          <w:szCs w:val="24"/>
          <w:lang w:val="uk-UA"/>
        </w:rPr>
        <w:t xml:space="preserve"> простою більшістю</w:t>
      </w:r>
      <w:r w:rsidR="005E1820">
        <w:rPr>
          <w:rFonts w:ascii="Times New Roman" w:hAnsi="Times New Roman"/>
          <w:sz w:val="24"/>
          <w:szCs w:val="24"/>
          <w:lang w:val="uk-UA"/>
        </w:rPr>
        <w:t xml:space="preserve"> строком на рік.</w:t>
      </w:r>
    </w:p>
    <w:p w:rsidR="00C00FA3" w:rsidRPr="003A41E9" w:rsidRDefault="005E1820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Ревізор є підзвітним лише Віче</w:t>
      </w:r>
      <w:r w:rsidR="00E87034">
        <w:rPr>
          <w:rFonts w:ascii="Times New Roman" w:hAnsi="Times New Roman"/>
          <w:sz w:val="24"/>
          <w:szCs w:val="24"/>
          <w:lang w:val="uk-UA"/>
        </w:rPr>
        <w:t>ві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023DA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604731">
        <w:rPr>
          <w:rFonts w:ascii="Times New Roman" w:hAnsi="Times New Roman"/>
          <w:b/>
          <w:sz w:val="24"/>
          <w:szCs w:val="24"/>
          <w:lang w:val="uk-UA"/>
        </w:rPr>
        <w:t>.6.2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604731">
        <w:rPr>
          <w:rFonts w:ascii="Times New Roman" w:hAnsi="Times New Roman"/>
          <w:sz w:val="24"/>
          <w:szCs w:val="24"/>
          <w:lang w:val="uk-UA"/>
        </w:rPr>
        <w:t xml:space="preserve"> Ревізор </w:t>
      </w:r>
      <w:r w:rsidR="00A023DA" w:rsidRPr="00A023DA">
        <w:rPr>
          <w:rFonts w:ascii="Times New Roman" w:hAnsi="Times New Roman"/>
          <w:sz w:val="24"/>
          <w:szCs w:val="24"/>
          <w:lang w:val="uk-UA"/>
        </w:rPr>
        <w:t>має повноваження:</w:t>
      </w:r>
    </w:p>
    <w:p w:rsidR="00A023DA" w:rsidRDefault="00A023DA" w:rsidP="00AA7FBF">
      <w:pPr>
        <w:numPr>
          <w:ilvl w:val="1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023DA">
        <w:rPr>
          <w:rFonts w:ascii="Times New Roman" w:hAnsi="Times New Roman"/>
          <w:sz w:val="24"/>
          <w:szCs w:val="24"/>
          <w:lang w:val="uk-UA"/>
        </w:rPr>
        <w:t xml:space="preserve">вносити пропозицій щодо фінансової діяльності та використання активів </w:t>
      </w:r>
      <w:r>
        <w:rPr>
          <w:rFonts w:ascii="Times New Roman" w:hAnsi="Times New Roman"/>
          <w:sz w:val="24"/>
          <w:szCs w:val="24"/>
          <w:lang w:val="uk-UA"/>
        </w:rPr>
        <w:t>Організації</w:t>
      </w:r>
      <w:r w:rsidRPr="00A023DA">
        <w:rPr>
          <w:rFonts w:ascii="Times New Roman" w:hAnsi="Times New Roman"/>
          <w:sz w:val="24"/>
          <w:szCs w:val="24"/>
          <w:lang w:val="uk-UA"/>
        </w:rPr>
        <w:t>;</w:t>
      </w:r>
    </w:p>
    <w:p w:rsidR="00A023DA" w:rsidRDefault="00A023DA" w:rsidP="00AA7FBF">
      <w:pPr>
        <w:numPr>
          <w:ilvl w:val="1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023DA">
        <w:rPr>
          <w:rFonts w:ascii="Times New Roman" w:hAnsi="Times New Roman"/>
          <w:sz w:val="24"/>
          <w:szCs w:val="24"/>
          <w:lang w:val="uk-UA"/>
        </w:rPr>
        <w:t xml:space="preserve">складати висновки про фінансову діяльність та використання активів </w:t>
      </w:r>
      <w:r>
        <w:rPr>
          <w:rFonts w:ascii="Times New Roman" w:hAnsi="Times New Roman"/>
          <w:sz w:val="24"/>
          <w:szCs w:val="24"/>
          <w:lang w:val="uk-UA"/>
        </w:rPr>
        <w:t>Організації</w:t>
      </w:r>
      <w:r w:rsidRPr="00A023DA">
        <w:rPr>
          <w:rFonts w:ascii="Times New Roman" w:hAnsi="Times New Roman"/>
          <w:sz w:val="24"/>
          <w:szCs w:val="24"/>
          <w:lang w:val="uk-UA"/>
        </w:rPr>
        <w:t xml:space="preserve"> до затвердження </w:t>
      </w:r>
      <w:r>
        <w:rPr>
          <w:rFonts w:ascii="Times New Roman" w:hAnsi="Times New Roman"/>
          <w:sz w:val="24"/>
          <w:szCs w:val="24"/>
          <w:lang w:val="uk-UA"/>
        </w:rPr>
        <w:t>Віче</w:t>
      </w:r>
      <w:r w:rsidRPr="00A023DA">
        <w:rPr>
          <w:rFonts w:ascii="Times New Roman" w:hAnsi="Times New Roman"/>
          <w:sz w:val="24"/>
          <w:szCs w:val="24"/>
          <w:lang w:val="uk-UA"/>
        </w:rPr>
        <w:t xml:space="preserve"> річних бюджетів, балансів, фінансових та інших звітів керівних органів;</w:t>
      </w:r>
    </w:p>
    <w:p w:rsidR="00A023DA" w:rsidRDefault="00A023DA" w:rsidP="00AA7FBF">
      <w:pPr>
        <w:numPr>
          <w:ilvl w:val="1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023DA">
        <w:rPr>
          <w:rFonts w:ascii="Times New Roman" w:hAnsi="Times New Roman"/>
          <w:sz w:val="24"/>
          <w:szCs w:val="24"/>
          <w:lang w:val="uk-UA"/>
        </w:rPr>
        <w:t xml:space="preserve">складати висновки з інших питань за поданням керівних органів </w:t>
      </w:r>
      <w:r>
        <w:rPr>
          <w:rFonts w:ascii="Times New Roman" w:hAnsi="Times New Roman"/>
          <w:sz w:val="24"/>
          <w:szCs w:val="24"/>
          <w:lang w:val="uk-UA"/>
        </w:rPr>
        <w:t>Організації</w:t>
      </w:r>
      <w:r w:rsidRPr="00A023DA">
        <w:rPr>
          <w:rFonts w:ascii="Times New Roman" w:hAnsi="Times New Roman"/>
          <w:sz w:val="24"/>
          <w:szCs w:val="24"/>
          <w:lang w:val="uk-UA"/>
        </w:rPr>
        <w:t>;</w:t>
      </w:r>
    </w:p>
    <w:p w:rsidR="00C00FA3" w:rsidRPr="003A41E9" w:rsidRDefault="00A023DA" w:rsidP="00AA7FBF">
      <w:pPr>
        <w:numPr>
          <w:ilvl w:val="1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023DA">
        <w:rPr>
          <w:rFonts w:ascii="Times New Roman" w:hAnsi="Times New Roman"/>
          <w:sz w:val="24"/>
          <w:szCs w:val="24"/>
          <w:lang w:val="uk-UA"/>
        </w:rPr>
        <w:lastRenderedPageBreak/>
        <w:t xml:space="preserve">проводити періодичні та спеціальні перевірки фінансової діяльності та використання активів </w:t>
      </w:r>
      <w:r>
        <w:rPr>
          <w:rFonts w:ascii="Times New Roman" w:hAnsi="Times New Roman"/>
          <w:sz w:val="24"/>
          <w:szCs w:val="24"/>
          <w:lang w:val="uk-UA"/>
        </w:rPr>
        <w:t>Організації</w:t>
      </w:r>
      <w:r w:rsidRPr="00A023DA">
        <w:rPr>
          <w:rFonts w:ascii="Times New Roman" w:hAnsi="Times New Roman"/>
          <w:sz w:val="24"/>
          <w:szCs w:val="24"/>
          <w:lang w:val="uk-UA"/>
        </w:rPr>
        <w:t>, залучати незалежних експертів до указаних перевірок.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604731">
        <w:rPr>
          <w:rFonts w:ascii="Times New Roman" w:hAnsi="Times New Roman"/>
          <w:b/>
          <w:sz w:val="24"/>
          <w:szCs w:val="24"/>
          <w:lang w:val="uk-UA"/>
        </w:rPr>
        <w:t>.6.3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4731">
        <w:rPr>
          <w:rFonts w:ascii="Times New Roman" w:hAnsi="Times New Roman"/>
          <w:sz w:val="24"/>
          <w:szCs w:val="24"/>
          <w:lang w:val="uk-UA"/>
        </w:rPr>
        <w:t>Ревізор має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право брати участь у всіх засіданнях Ради з правом дорадчого голосу.</w:t>
      </w:r>
    </w:p>
    <w:p w:rsidR="00C00FA3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C00FA3" w:rsidRPr="00D03793">
        <w:rPr>
          <w:rFonts w:ascii="Times New Roman" w:hAnsi="Times New Roman"/>
          <w:b/>
          <w:sz w:val="24"/>
          <w:szCs w:val="24"/>
          <w:lang w:val="uk-UA"/>
        </w:rPr>
        <w:t>.7.</w:t>
      </w:r>
      <w:r w:rsidR="00C00FA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0FA3" w:rsidRPr="00D03793">
        <w:rPr>
          <w:rFonts w:ascii="Times New Roman" w:hAnsi="Times New Roman"/>
          <w:i/>
          <w:sz w:val="24"/>
          <w:szCs w:val="24"/>
          <w:lang w:val="uk-UA"/>
        </w:rPr>
        <w:t>Департаменти Організації:</w:t>
      </w:r>
      <w:r w:rsidR="00C00FA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00FA3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E1820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C00FA3" w:rsidRPr="00D03793">
        <w:rPr>
          <w:rFonts w:ascii="Times New Roman" w:hAnsi="Times New Roman"/>
          <w:b/>
          <w:sz w:val="24"/>
          <w:szCs w:val="24"/>
          <w:lang w:val="uk-UA"/>
        </w:rPr>
        <w:t xml:space="preserve">.7.1. </w:t>
      </w:r>
      <w:r w:rsidR="00E87034">
        <w:rPr>
          <w:rFonts w:ascii="Times New Roman" w:hAnsi="Times New Roman"/>
          <w:sz w:val="24"/>
          <w:szCs w:val="24"/>
          <w:lang w:val="uk-UA"/>
        </w:rPr>
        <w:t>Департамент Організації (далі</w:t>
      </w:r>
      <w:r w:rsidR="00C00FA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67007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C00FA3">
        <w:rPr>
          <w:rFonts w:ascii="Times New Roman" w:hAnsi="Times New Roman"/>
          <w:sz w:val="24"/>
          <w:szCs w:val="24"/>
          <w:lang w:val="uk-UA"/>
        </w:rPr>
        <w:t>Департамент) є структурною ланкою Організації,</w:t>
      </w:r>
      <w:r w:rsidR="00E87034">
        <w:rPr>
          <w:rFonts w:ascii="Times New Roman" w:hAnsi="Times New Roman"/>
          <w:sz w:val="24"/>
          <w:szCs w:val="24"/>
          <w:lang w:val="uk-UA"/>
        </w:rPr>
        <w:t xml:space="preserve"> що створюється за рішенням Віча</w:t>
      </w:r>
      <w:r w:rsidR="00C00FA3">
        <w:rPr>
          <w:rFonts w:ascii="Times New Roman" w:hAnsi="Times New Roman"/>
          <w:sz w:val="24"/>
          <w:szCs w:val="24"/>
          <w:lang w:val="uk-UA"/>
        </w:rPr>
        <w:t xml:space="preserve"> з метою гармонійного </w:t>
      </w:r>
      <w:r w:rsidR="00421043">
        <w:rPr>
          <w:rFonts w:ascii="Times New Roman" w:hAnsi="Times New Roman"/>
          <w:sz w:val="24"/>
          <w:szCs w:val="24"/>
          <w:lang w:val="uk-UA"/>
        </w:rPr>
        <w:t xml:space="preserve">розподілення функцій та </w:t>
      </w:r>
      <w:r w:rsidR="00C00FA3">
        <w:rPr>
          <w:rFonts w:ascii="Times New Roman" w:hAnsi="Times New Roman"/>
          <w:sz w:val="24"/>
          <w:szCs w:val="24"/>
          <w:lang w:val="uk-UA"/>
        </w:rPr>
        <w:t xml:space="preserve">реалізації завдань, які передбачені цим Статутом. </w:t>
      </w:r>
    </w:p>
    <w:p w:rsidR="005E1820" w:rsidRDefault="00E87034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Кожен</w:t>
      </w:r>
      <w:r w:rsidR="00C00FA3">
        <w:rPr>
          <w:rFonts w:ascii="Times New Roman" w:hAnsi="Times New Roman"/>
          <w:sz w:val="24"/>
          <w:szCs w:val="24"/>
          <w:lang w:val="uk-UA"/>
        </w:rPr>
        <w:t xml:space="preserve"> Департа</w:t>
      </w:r>
      <w:r w:rsidR="001538D9">
        <w:rPr>
          <w:rFonts w:ascii="Times New Roman" w:hAnsi="Times New Roman"/>
          <w:sz w:val="24"/>
          <w:szCs w:val="24"/>
          <w:lang w:val="uk-UA"/>
        </w:rPr>
        <w:t>мент очолює голова Департаменту</w:t>
      </w:r>
      <w:r w:rsidR="00C00FA3">
        <w:rPr>
          <w:rFonts w:ascii="Times New Roman" w:hAnsi="Times New Roman"/>
          <w:sz w:val="24"/>
          <w:szCs w:val="24"/>
          <w:lang w:val="uk-UA"/>
        </w:rPr>
        <w:t>.</w:t>
      </w:r>
    </w:p>
    <w:p w:rsidR="001A7559" w:rsidRDefault="001A7559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A7559" w:rsidRDefault="001A7559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A7559">
        <w:rPr>
          <w:rFonts w:ascii="Times New Roman" w:hAnsi="Times New Roman"/>
          <w:b/>
          <w:sz w:val="24"/>
          <w:szCs w:val="24"/>
          <w:lang w:val="uk-UA"/>
        </w:rPr>
        <w:t>4.7.2.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Діяльність Департаментів та Секторів Орга</w:t>
      </w:r>
      <w:r w:rsidR="00FC27A6">
        <w:rPr>
          <w:rFonts w:ascii="Times New Roman" w:hAnsi="Times New Roman"/>
          <w:sz w:val="24"/>
          <w:szCs w:val="24"/>
          <w:lang w:val="uk-UA"/>
        </w:rPr>
        <w:t>нізації регулюється Положенням «П</w:t>
      </w:r>
      <w:r>
        <w:rPr>
          <w:rFonts w:ascii="Times New Roman" w:hAnsi="Times New Roman"/>
          <w:sz w:val="24"/>
          <w:szCs w:val="24"/>
          <w:lang w:val="uk-UA"/>
        </w:rPr>
        <w:t>ро діяль</w:t>
      </w:r>
      <w:r w:rsidR="00FC27A6">
        <w:rPr>
          <w:rFonts w:ascii="Times New Roman" w:hAnsi="Times New Roman"/>
          <w:sz w:val="24"/>
          <w:szCs w:val="24"/>
          <w:lang w:val="uk-UA"/>
        </w:rPr>
        <w:t>ність Департаментів та Секторів»</w:t>
      </w:r>
      <w:r w:rsidR="002605E5">
        <w:rPr>
          <w:rFonts w:ascii="Times New Roman" w:hAnsi="Times New Roman"/>
          <w:sz w:val="24"/>
          <w:szCs w:val="24"/>
          <w:lang w:val="uk-UA"/>
        </w:rPr>
        <w:t>, що приймається Вічам</w:t>
      </w:r>
      <w:r>
        <w:rPr>
          <w:rFonts w:ascii="Times New Roman" w:hAnsi="Times New Roman"/>
          <w:sz w:val="24"/>
          <w:szCs w:val="24"/>
          <w:lang w:val="uk-UA"/>
        </w:rPr>
        <w:t xml:space="preserve"> за поданням членів Ради. </w:t>
      </w:r>
    </w:p>
    <w:p w:rsidR="001A7559" w:rsidRDefault="001A7559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A7559" w:rsidRDefault="001A7559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A7559">
        <w:rPr>
          <w:rFonts w:ascii="Times New Roman" w:hAnsi="Times New Roman"/>
          <w:b/>
          <w:sz w:val="24"/>
          <w:szCs w:val="24"/>
          <w:lang w:val="uk-UA"/>
        </w:rPr>
        <w:t>4.7.3.</w:t>
      </w:r>
      <w:r>
        <w:rPr>
          <w:rFonts w:ascii="Times New Roman" w:hAnsi="Times New Roman"/>
          <w:sz w:val="24"/>
          <w:szCs w:val="24"/>
          <w:lang w:val="uk-UA"/>
        </w:rPr>
        <w:t xml:space="preserve"> Повноваження Департаментів протягом діяльності Організації можуть збільшуватися та</w:t>
      </w:r>
      <w:r w:rsidRPr="00335D25">
        <w:rPr>
          <w:rFonts w:ascii="Times New Roman" w:hAnsi="Times New Roman"/>
          <w:sz w:val="24"/>
          <w:szCs w:val="24"/>
          <w:lang w:val="uk-UA"/>
        </w:rPr>
        <w:t>/</w:t>
      </w:r>
      <w:r>
        <w:rPr>
          <w:rFonts w:ascii="Times New Roman" w:hAnsi="Times New Roman"/>
          <w:sz w:val="24"/>
          <w:szCs w:val="24"/>
          <w:lang w:val="uk-UA"/>
        </w:rPr>
        <w:t>або зменшуватися за рішенням Ради. Департаменти взаємодіють між собою.</w:t>
      </w:r>
    </w:p>
    <w:p w:rsidR="00C00FA3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C00FA3">
        <w:rPr>
          <w:rFonts w:ascii="Times New Roman" w:hAnsi="Times New Roman"/>
          <w:b/>
          <w:sz w:val="24"/>
          <w:szCs w:val="24"/>
          <w:lang w:val="uk-UA"/>
        </w:rPr>
        <w:t>.7.</w:t>
      </w:r>
      <w:r w:rsidR="001A7559">
        <w:rPr>
          <w:rFonts w:ascii="Times New Roman" w:hAnsi="Times New Roman"/>
          <w:b/>
          <w:sz w:val="24"/>
          <w:szCs w:val="24"/>
          <w:lang w:val="uk-UA"/>
        </w:rPr>
        <w:t>4</w:t>
      </w:r>
      <w:r w:rsidR="005E182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605E5">
        <w:rPr>
          <w:rFonts w:ascii="Times New Roman" w:hAnsi="Times New Roman"/>
          <w:sz w:val="24"/>
          <w:szCs w:val="24"/>
          <w:lang w:val="uk-UA"/>
        </w:rPr>
        <w:t xml:space="preserve">У ході </w:t>
      </w:r>
      <w:r w:rsidR="00C00FA3">
        <w:rPr>
          <w:rFonts w:ascii="Times New Roman" w:hAnsi="Times New Roman"/>
          <w:sz w:val="24"/>
          <w:szCs w:val="24"/>
          <w:lang w:val="uk-UA"/>
        </w:rPr>
        <w:t>діяльності Організації кількість Департаментів може збільшуватися та</w:t>
      </w:r>
      <w:r w:rsidR="00C00FA3" w:rsidRPr="00335D25">
        <w:rPr>
          <w:rFonts w:ascii="Times New Roman" w:hAnsi="Times New Roman"/>
          <w:sz w:val="24"/>
          <w:szCs w:val="24"/>
          <w:lang w:val="uk-UA"/>
        </w:rPr>
        <w:t>/</w:t>
      </w:r>
      <w:r w:rsidR="00C00FA3">
        <w:rPr>
          <w:rFonts w:ascii="Times New Roman" w:hAnsi="Times New Roman"/>
          <w:sz w:val="24"/>
          <w:szCs w:val="24"/>
          <w:lang w:val="uk-UA"/>
        </w:rPr>
        <w:t xml:space="preserve">або </w:t>
      </w:r>
      <w:r w:rsidR="00014557">
        <w:rPr>
          <w:rFonts w:ascii="Times New Roman" w:hAnsi="Times New Roman"/>
          <w:sz w:val="24"/>
          <w:szCs w:val="24"/>
          <w:lang w:val="uk-UA"/>
        </w:rPr>
        <w:t>зменшуватися залежно від рішень</w:t>
      </w:r>
      <w:r w:rsidR="002605E5">
        <w:rPr>
          <w:rFonts w:ascii="Times New Roman" w:hAnsi="Times New Roman"/>
          <w:sz w:val="24"/>
          <w:szCs w:val="24"/>
          <w:lang w:val="uk-UA"/>
        </w:rPr>
        <w:t xml:space="preserve"> Віча</w:t>
      </w:r>
      <w:r w:rsidR="00C00FA3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C00FA3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E1820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C00FA3">
        <w:rPr>
          <w:rFonts w:ascii="Times New Roman" w:hAnsi="Times New Roman"/>
          <w:b/>
          <w:sz w:val="24"/>
          <w:szCs w:val="24"/>
          <w:lang w:val="uk-UA"/>
        </w:rPr>
        <w:t>.7.</w:t>
      </w:r>
      <w:r w:rsidR="001A7559">
        <w:rPr>
          <w:rFonts w:ascii="Times New Roman" w:hAnsi="Times New Roman"/>
          <w:b/>
          <w:sz w:val="24"/>
          <w:szCs w:val="24"/>
          <w:lang w:val="uk-UA"/>
        </w:rPr>
        <w:t>5</w:t>
      </w:r>
      <w:r w:rsidR="005E1820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C00FA3">
        <w:rPr>
          <w:rFonts w:ascii="Times New Roman" w:hAnsi="Times New Roman"/>
          <w:sz w:val="24"/>
          <w:szCs w:val="24"/>
          <w:lang w:val="uk-UA"/>
        </w:rPr>
        <w:t xml:space="preserve">Кожен Департамент може поділятися на </w:t>
      </w:r>
      <w:r w:rsidR="00FD0336">
        <w:rPr>
          <w:rFonts w:ascii="Times New Roman" w:hAnsi="Times New Roman"/>
          <w:sz w:val="24"/>
          <w:szCs w:val="24"/>
          <w:lang w:val="uk-UA"/>
        </w:rPr>
        <w:t>Сектори</w:t>
      </w:r>
      <w:r w:rsidR="002605E5">
        <w:rPr>
          <w:rFonts w:ascii="Times New Roman" w:hAnsi="Times New Roman"/>
          <w:sz w:val="24"/>
          <w:szCs w:val="24"/>
          <w:lang w:val="uk-UA"/>
        </w:rPr>
        <w:t xml:space="preserve"> задля гармонійного розподілу</w:t>
      </w:r>
      <w:r w:rsidR="00C00FA3">
        <w:rPr>
          <w:rFonts w:ascii="Times New Roman" w:hAnsi="Times New Roman"/>
          <w:sz w:val="24"/>
          <w:szCs w:val="24"/>
          <w:lang w:val="uk-UA"/>
        </w:rPr>
        <w:t xml:space="preserve"> функцій Департаменту. </w:t>
      </w:r>
    </w:p>
    <w:p w:rsidR="005E1820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Очолює </w:t>
      </w:r>
      <w:r w:rsidR="00FD0336">
        <w:rPr>
          <w:rFonts w:ascii="Times New Roman" w:hAnsi="Times New Roman"/>
          <w:sz w:val="24"/>
          <w:szCs w:val="24"/>
          <w:lang w:val="uk-UA"/>
        </w:rPr>
        <w:t>Сектор</w:t>
      </w:r>
      <w:r>
        <w:rPr>
          <w:rFonts w:ascii="Times New Roman" w:hAnsi="Times New Roman"/>
          <w:sz w:val="24"/>
          <w:szCs w:val="24"/>
          <w:lang w:val="uk-UA"/>
        </w:rPr>
        <w:t xml:space="preserve"> Департаменту (</w:t>
      </w:r>
      <w:r w:rsidR="002605E5">
        <w:rPr>
          <w:rFonts w:ascii="Times New Roman" w:hAnsi="Times New Roman"/>
          <w:sz w:val="24"/>
          <w:szCs w:val="24"/>
          <w:lang w:val="uk-UA"/>
        </w:rPr>
        <w:t>далі</w:t>
      </w:r>
      <w:r w:rsidR="0042104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67007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421043">
        <w:rPr>
          <w:rFonts w:ascii="Times New Roman" w:hAnsi="Times New Roman"/>
          <w:sz w:val="24"/>
          <w:szCs w:val="24"/>
          <w:lang w:val="uk-UA"/>
        </w:rPr>
        <w:t>С</w:t>
      </w:r>
      <w:r w:rsidR="00FD0336">
        <w:rPr>
          <w:rFonts w:ascii="Times New Roman" w:hAnsi="Times New Roman"/>
          <w:sz w:val="24"/>
          <w:szCs w:val="24"/>
          <w:lang w:val="uk-UA"/>
        </w:rPr>
        <w:t>ектор</w:t>
      </w:r>
      <w:r w:rsidR="006F2A82">
        <w:rPr>
          <w:rFonts w:ascii="Times New Roman" w:hAnsi="Times New Roman"/>
          <w:sz w:val="24"/>
          <w:szCs w:val="24"/>
          <w:lang w:val="uk-UA"/>
        </w:rPr>
        <w:t xml:space="preserve">) керівник </w:t>
      </w:r>
      <w:r w:rsidR="005E1820">
        <w:rPr>
          <w:rFonts w:ascii="Times New Roman" w:hAnsi="Times New Roman"/>
          <w:sz w:val="24"/>
          <w:szCs w:val="24"/>
          <w:lang w:val="uk-UA"/>
        </w:rPr>
        <w:t>Сектора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C00FA3" w:rsidRDefault="0042104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Всі </w:t>
      </w:r>
      <w:r w:rsidR="00FD0336">
        <w:rPr>
          <w:rFonts w:ascii="Times New Roman" w:hAnsi="Times New Roman"/>
          <w:sz w:val="24"/>
          <w:szCs w:val="24"/>
          <w:lang w:val="uk-UA"/>
        </w:rPr>
        <w:t>Сектори</w:t>
      </w:r>
      <w:r w:rsidR="00FA31A5">
        <w:rPr>
          <w:rFonts w:ascii="Times New Roman" w:hAnsi="Times New Roman"/>
          <w:sz w:val="24"/>
          <w:szCs w:val="24"/>
          <w:lang w:val="uk-UA"/>
        </w:rPr>
        <w:t xml:space="preserve"> в</w:t>
      </w:r>
      <w:r w:rsidR="002605E5">
        <w:rPr>
          <w:rFonts w:ascii="Times New Roman" w:hAnsi="Times New Roman"/>
          <w:sz w:val="24"/>
          <w:szCs w:val="24"/>
          <w:lang w:val="uk-UA"/>
        </w:rPr>
        <w:t xml:space="preserve"> межах</w:t>
      </w:r>
      <w:r w:rsidR="00FA31A5">
        <w:rPr>
          <w:rFonts w:ascii="Times New Roman" w:hAnsi="Times New Roman"/>
          <w:sz w:val="24"/>
          <w:szCs w:val="24"/>
          <w:lang w:val="uk-UA"/>
        </w:rPr>
        <w:t xml:space="preserve"> Департаменту взаємодіють між собою. </w:t>
      </w:r>
    </w:p>
    <w:p w:rsidR="008C3EBC" w:rsidRDefault="008C3EB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C3EBC" w:rsidRDefault="008C3EBC" w:rsidP="003A4414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538D9">
        <w:rPr>
          <w:rFonts w:ascii="Times New Roman" w:hAnsi="Times New Roman"/>
          <w:b/>
          <w:sz w:val="24"/>
          <w:szCs w:val="24"/>
          <w:lang w:val="uk-UA"/>
        </w:rPr>
        <w:t>4.8.</w:t>
      </w:r>
      <w:r w:rsidR="00FD0336">
        <w:rPr>
          <w:rFonts w:ascii="Times New Roman" w:hAnsi="Times New Roman"/>
          <w:i/>
          <w:sz w:val="24"/>
          <w:szCs w:val="24"/>
          <w:lang w:val="uk-UA"/>
        </w:rPr>
        <w:t xml:space="preserve"> Голови Департаментів та </w:t>
      </w:r>
      <w:r w:rsidR="001A7559">
        <w:rPr>
          <w:rFonts w:ascii="Times New Roman" w:hAnsi="Times New Roman"/>
          <w:i/>
          <w:sz w:val="24"/>
          <w:szCs w:val="24"/>
          <w:lang w:val="uk-UA"/>
        </w:rPr>
        <w:t xml:space="preserve">керівники </w:t>
      </w:r>
      <w:r w:rsidR="00FD0336">
        <w:rPr>
          <w:rFonts w:ascii="Times New Roman" w:hAnsi="Times New Roman"/>
          <w:i/>
          <w:sz w:val="24"/>
          <w:szCs w:val="24"/>
          <w:lang w:val="uk-UA"/>
        </w:rPr>
        <w:t>Секторів</w:t>
      </w:r>
      <w:r w:rsidRPr="008C3EBC">
        <w:rPr>
          <w:rFonts w:ascii="Times New Roman" w:hAnsi="Times New Roman"/>
          <w:i/>
          <w:sz w:val="24"/>
          <w:szCs w:val="24"/>
          <w:lang w:val="uk-UA"/>
        </w:rPr>
        <w:t>:</w:t>
      </w:r>
    </w:p>
    <w:p w:rsidR="001538D9" w:rsidRDefault="001538D9" w:rsidP="003A4414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2F5F30" w:rsidRDefault="001538D9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538D9">
        <w:rPr>
          <w:rFonts w:ascii="Times New Roman" w:hAnsi="Times New Roman"/>
          <w:b/>
          <w:sz w:val="24"/>
          <w:szCs w:val="24"/>
          <w:lang w:val="uk-UA"/>
        </w:rPr>
        <w:t xml:space="preserve">4.8.1. </w:t>
      </w:r>
      <w:r>
        <w:rPr>
          <w:rFonts w:ascii="Times New Roman" w:hAnsi="Times New Roman"/>
          <w:sz w:val="24"/>
          <w:szCs w:val="24"/>
          <w:lang w:val="uk-UA"/>
        </w:rPr>
        <w:t xml:space="preserve">Голова Департаменту обирається </w:t>
      </w:r>
      <w:r w:rsidR="002F5F30">
        <w:rPr>
          <w:rFonts w:ascii="Times New Roman" w:hAnsi="Times New Roman"/>
          <w:sz w:val="24"/>
          <w:szCs w:val="24"/>
          <w:lang w:val="uk-UA"/>
        </w:rPr>
        <w:t>за поданням Президента</w:t>
      </w:r>
      <w:r w:rsidR="00311C2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на засіданні </w:t>
      </w:r>
      <w:r w:rsidR="002605E5">
        <w:rPr>
          <w:rFonts w:ascii="Times New Roman" w:hAnsi="Times New Roman"/>
          <w:sz w:val="24"/>
          <w:szCs w:val="24"/>
          <w:lang w:val="uk-UA"/>
        </w:rPr>
        <w:t>Віча</w:t>
      </w:r>
      <w:r w:rsidR="002F5F30">
        <w:rPr>
          <w:rFonts w:ascii="Times New Roman" w:hAnsi="Times New Roman"/>
          <w:sz w:val="24"/>
          <w:szCs w:val="24"/>
          <w:lang w:val="uk-UA"/>
        </w:rPr>
        <w:t xml:space="preserve"> простою більшістю голосів.</w:t>
      </w:r>
      <w:r w:rsidR="00311C26">
        <w:rPr>
          <w:rFonts w:ascii="Times New Roman" w:hAnsi="Times New Roman"/>
          <w:sz w:val="24"/>
          <w:szCs w:val="24"/>
          <w:lang w:val="uk-UA"/>
        </w:rPr>
        <w:t xml:space="preserve"> У випадку наявності декількох осіб, що висловили бажання очолити Департамент, В</w:t>
      </w:r>
      <w:r w:rsidR="002605E5">
        <w:rPr>
          <w:rFonts w:ascii="Times New Roman" w:hAnsi="Times New Roman"/>
          <w:sz w:val="24"/>
          <w:szCs w:val="24"/>
          <w:lang w:val="uk-UA"/>
        </w:rPr>
        <w:t>іче має право оголосити вибори г</w:t>
      </w:r>
      <w:r w:rsidR="00311C26">
        <w:rPr>
          <w:rFonts w:ascii="Times New Roman" w:hAnsi="Times New Roman"/>
          <w:sz w:val="24"/>
          <w:szCs w:val="24"/>
          <w:lang w:val="uk-UA"/>
        </w:rPr>
        <w:t xml:space="preserve">олови Департаменту. </w:t>
      </w:r>
    </w:p>
    <w:p w:rsidR="006F2A82" w:rsidRDefault="006F2A82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Голова Департаменту виконує </w:t>
      </w:r>
      <w:r w:rsidR="002605E5">
        <w:rPr>
          <w:rFonts w:ascii="Times New Roman" w:hAnsi="Times New Roman"/>
          <w:sz w:val="24"/>
          <w:szCs w:val="24"/>
          <w:lang w:val="uk-UA"/>
        </w:rPr>
        <w:t>рішення Ради та Віча</w:t>
      </w:r>
      <w:r w:rsidR="002F5F30">
        <w:rPr>
          <w:rFonts w:ascii="Times New Roman" w:hAnsi="Times New Roman"/>
          <w:sz w:val="24"/>
          <w:szCs w:val="24"/>
          <w:lang w:val="uk-UA"/>
        </w:rPr>
        <w:t xml:space="preserve">, а також здійснює </w:t>
      </w:r>
      <w:r>
        <w:rPr>
          <w:rFonts w:ascii="Times New Roman" w:hAnsi="Times New Roman"/>
          <w:sz w:val="24"/>
          <w:szCs w:val="24"/>
          <w:lang w:val="uk-UA"/>
        </w:rPr>
        <w:t xml:space="preserve">функції контролю, координації та гармонізації роботи Департаменту згідно з цим Статутом. </w:t>
      </w:r>
    </w:p>
    <w:p w:rsidR="001538D9" w:rsidRDefault="001538D9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538D9" w:rsidRDefault="001538D9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538D9">
        <w:rPr>
          <w:rFonts w:ascii="Times New Roman" w:hAnsi="Times New Roman"/>
          <w:b/>
          <w:sz w:val="24"/>
          <w:szCs w:val="24"/>
          <w:lang w:val="uk-UA"/>
        </w:rPr>
        <w:t xml:space="preserve">4.8.2. </w:t>
      </w:r>
      <w:r>
        <w:rPr>
          <w:rFonts w:ascii="Times New Roman" w:hAnsi="Times New Roman"/>
          <w:sz w:val="24"/>
          <w:szCs w:val="24"/>
          <w:lang w:val="uk-UA"/>
        </w:rPr>
        <w:t>Голова Департаменту з</w:t>
      </w:r>
      <w:r w:rsidR="002605E5">
        <w:rPr>
          <w:rFonts w:ascii="Times New Roman" w:hAnsi="Times New Roman"/>
          <w:sz w:val="24"/>
          <w:szCs w:val="24"/>
          <w:lang w:val="uk-UA"/>
        </w:rPr>
        <w:t>вітує на засіданнях Ради та Віча</w:t>
      </w:r>
      <w:r>
        <w:rPr>
          <w:rFonts w:ascii="Times New Roman" w:hAnsi="Times New Roman"/>
          <w:sz w:val="24"/>
          <w:szCs w:val="24"/>
          <w:lang w:val="uk-UA"/>
        </w:rPr>
        <w:t xml:space="preserve"> щодо виконаної роботи у період між засіданнями. </w:t>
      </w:r>
    </w:p>
    <w:p w:rsidR="001538D9" w:rsidRDefault="001538D9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538D9" w:rsidRDefault="001538D9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538D9">
        <w:rPr>
          <w:rFonts w:ascii="Times New Roman" w:hAnsi="Times New Roman"/>
          <w:b/>
          <w:sz w:val="24"/>
          <w:szCs w:val="24"/>
          <w:lang w:val="uk-UA"/>
        </w:rPr>
        <w:t xml:space="preserve">4.8.3. </w:t>
      </w:r>
      <w:r>
        <w:rPr>
          <w:rFonts w:ascii="Times New Roman" w:hAnsi="Times New Roman"/>
          <w:sz w:val="24"/>
          <w:szCs w:val="24"/>
          <w:lang w:val="uk-UA"/>
        </w:rPr>
        <w:t>Голова Департаменту може бути відкликаний за п</w:t>
      </w:r>
      <w:r w:rsidR="002605E5">
        <w:rPr>
          <w:rFonts w:ascii="Times New Roman" w:hAnsi="Times New Roman"/>
          <w:sz w:val="24"/>
          <w:szCs w:val="24"/>
          <w:lang w:val="uk-UA"/>
        </w:rPr>
        <w:t>оданням Президента рішенням Віча</w:t>
      </w:r>
      <w:r>
        <w:rPr>
          <w:rFonts w:ascii="Times New Roman" w:hAnsi="Times New Roman"/>
          <w:sz w:val="24"/>
          <w:szCs w:val="24"/>
          <w:lang w:val="uk-UA"/>
        </w:rPr>
        <w:t xml:space="preserve"> у зв’язку з порушенням принципів, завдань та мети Організації. Відкликання голови Департаменту може бути ініційоване двома </w:t>
      </w:r>
      <w:r w:rsidRPr="003A41E9">
        <w:rPr>
          <w:rFonts w:ascii="Times New Roman" w:hAnsi="Times New Roman"/>
          <w:sz w:val="24"/>
          <w:szCs w:val="24"/>
          <w:lang w:val="uk-UA"/>
        </w:rPr>
        <w:t>третин</w:t>
      </w:r>
      <w:r>
        <w:rPr>
          <w:rFonts w:ascii="Times New Roman" w:hAnsi="Times New Roman"/>
          <w:sz w:val="24"/>
          <w:szCs w:val="24"/>
          <w:lang w:val="uk-UA"/>
        </w:rPr>
        <w:t>ами членів Організації та</w:t>
      </w:r>
      <w:r w:rsidR="002605E5">
        <w:rPr>
          <w:rFonts w:ascii="Times New Roman" w:hAnsi="Times New Roman"/>
          <w:sz w:val="24"/>
          <w:szCs w:val="24"/>
          <w:lang w:val="uk-UA"/>
        </w:rPr>
        <w:t xml:space="preserve"> проголосоване на засіданні Віча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1538D9" w:rsidRDefault="001538D9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538D9" w:rsidRDefault="001538D9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538D9">
        <w:rPr>
          <w:rFonts w:ascii="Times New Roman" w:hAnsi="Times New Roman"/>
          <w:b/>
          <w:sz w:val="24"/>
          <w:szCs w:val="24"/>
          <w:lang w:val="uk-UA"/>
        </w:rPr>
        <w:t xml:space="preserve">4.8.4.  </w:t>
      </w:r>
      <w:r>
        <w:rPr>
          <w:rFonts w:ascii="Times New Roman" w:hAnsi="Times New Roman"/>
          <w:sz w:val="24"/>
          <w:szCs w:val="24"/>
          <w:lang w:val="uk-UA"/>
        </w:rPr>
        <w:t xml:space="preserve">Голова Департаменту проводить засідання Департаменту не рідше ніж один раз в місяць, у якому беруть участь </w:t>
      </w:r>
      <w:r w:rsidR="006F2A82">
        <w:rPr>
          <w:rFonts w:ascii="Times New Roman" w:hAnsi="Times New Roman"/>
          <w:sz w:val="24"/>
          <w:szCs w:val="24"/>
          <w:lang w:val="uk-UA"/>
        </w:rPr>
        <w:t>керівники</w:t>
      </w:r>
      <w:r w:rsidR="00FD0336">
        <w:rPr>
          <w:rFonts w:ascii="Times New Roman" w:hAnsi="Times New Roman"/>
          <w:sz w:val="24"/>
          <w:szCs w:val="24"/>
          <w:lang w:val="uk-UA"/>
        </w:rPr>
        <w:t xml:space="preserve"> Секторів</w:t>
      </w:r>
      <w:r>
        <w:rPr>
          <w:rFonts w:ascii="Times New Roman" w:hAnsi="Times New Roman"/>
          <w:sz w:val="24"/>
          <w:szCs w:val="24"/>
          <w:lang w:val="uk-UA"/>
        </w:rPr>
        <w:t xml:space="preserve"> Департаменту</w:t>
      </w:r>
      <w:r w:rsidR="00413C13">
        <w:rPr>
          <w:rFonts w:ascii="Times New Roman" w:hAnsi="Times New Roman"/>
          <w:sz w:val="24"/>
          <w:szCs w:val="24"/>
          <w:lang w:val="uk-UA"/>
        </w:rPr>
        <w:t xml:space="preserve">, а за окремим рішенням Ради </w:t>
      </w:r>
      <w:r w:rsidR="00567007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413C13">
        <w:rPr>
          <w:rFonts w:ascii="Times New Roman" w:hAnsi="Times New Roman"/>
          <w:sz w:val="24"/>
          <w:szCs w:val="24"/>
          <w:lang w:val="uk-UA"/>
        </w:rPr>
        <w:t>інші члени організації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1538D9" w:rsidRDefault="001538D9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538D9" w:rsidRDefault="001538D9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F2A82">
        <w:rPr>
          <w:rFonts w:ascii="Times New Roman" w:hAnsi="Times New Roman"/>
          <w:b/>
          <w:sz w:val="24"/>
          <w:szCs w:val="24"/>
          <w:lang w:val="uk-UA"/>
        </w:rPr>
        <w:t>4.8.5.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F2A82">
        <w:rPr>
          <w:rFonts w:ascii="Times New Roman" w:hAnsi="Times New Roman"/>
          <w:sz w:val="24"/>
          <w:szCs w:val="24"/>
          <w:lang w:val="uk-UA"/>
        </w:rPr>
        <w:t>Керівник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E1820">
        <w:rPr>
          <w:rFonts w:ascii="Times New Roman" w:hAnsi="Times New Roman"/>
          <w:sz w:val="24"/>
          <w:szCs w:val="24"/>
          <w:lang w:val="uk-UA"/>
        </w:rPr>
        <w:t>Сектора</w:t>
      </w:r>
      <w:r w:rsidR="002605E5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F2A82">
        <w:rPr>
          <w:rFonts w:ascii="Times New Roman" w:hAnsi="Times New Roman"/>
          <w:sz w:val="24"/>
          <w:szCs w:val="24"/>
          <w:lang w:val="uk-UA"/>
        </w:rPr>
        <w:t xml:space="preserve">який обирається з членів Організації за поданням голови Департаменту рішенням засідання Ради, </w:t>
      </w:r>
      <w:r>
        <w:rPr>
          <w:rFonts w:ascii="Times New Roman" w:hAnsi="Times New Roman"/>
          <w:sz w:val="24"/>
          <w:szCs w:val="24"/>
          <w:lang w:val="uk-UA"/>
        </w:rPr>
        <w:t xml:space="preserve">виконує рішення </w:t>
      </w:r>
      <w:r w:rsidR="006F2A82">
        <w:rPr>
          <w:rFonts w:ascii="Times New Roman" w:hAnsi="Times New Roman"/>
          <w:sz w:val="24"/>
          <w:szCs w:val="24"/>
          <w:lang w:val="uk-UA"/>
        </w:rPr>
        <w:t xml:space="preserve">голови Департаменту, </w:t>
      </w:r>
      <w:r w:rsidR="002605E5">
        <w:rPr>
          <w:rFonts w:ascii="Times New Roman" w:hAnsi="Times New Roman"/>
          <w:sz w:val="24"/>
          <w:szCs w:val="24"/>
          <w:lang w:val="uk-UA"/>
        </w:rPr>
        <w:t>Ради та Віча</w:t>
      </w:r>
      <w:r w:rsidR="006F2A82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6F2A82" w:rsidRDefault="006F2A82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Керівник </w:t>
      </w:r>
      <w:r w:rsidR="005E1820">
        <w:rPr>
          <w:rFonts w:ascii="Times New Roman" w:hAnsi="Times New Roman"/>
          <w:sz w:val="24"/>
          <w:szCs w:val="24"/>
          <w:lang w:val="uk-UA"/>
        </w:rPr>
        <w:t>Сектора</w:t>
      </w:r>
      <w:r>
        <w:rPr>
          <w:rFonts w:ascii="Times New Roman" w:hAnsi="Times New Roman"/>
          <w:sz w:val="24"/>
          <w:szCs w:val="24"/>
          <w:lang w:val="uk-UA"/>
        </w:rPr>
        <w:t xml:space="preserve"> реалізує функції Департаменту у конк</w:t>
      </w:r>
      <w:r w:rsidR="00421043">
        <w:rPr>
          <w:rFonts w:ascii="Times New Roman" w:hAnsi="Times New Roman"/>
          <w:sz w:val="24"/>
          <w:szCs w:val="24"/>
          <w:lang w:val="uk-UA"/>
        </w:rPr>
        <w:t>ретній сфері, координує роботу її</w:t>
      </w:r>
      <w:r>
        <w:rPr>
          <w:rFonts w:ascii="Times New Roman" w:hAnsi="Times New Roman"/>
          <w:sz w:val="24"/>
          <w:szCs w:val="24"/>
          <w:lang w:val="uk-UA"/>
        </w:rPr>
        <w:t xml:space="preserve"> членів. </w:t>
      </w:r>
    </w:p>
    <w:p w:rsidR="006F2A82" w:rsidRDefault="006F2A82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F2A82" w:rsidRDefault="006F2A82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4.8.6</w:t>
      </w:r>
      <w:r w:rsidRPr="006F2A82">
        <w:rPr>
          <w:rFonts w:ascii="Times New Roman" w:hAnsi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Керівник </w:t>
      </w:r>
      <w:r w:rsidR="005E1820">
        <w:rPr>
          <w:rFonts w:ascii="Times New Roman" w:hAnsi="Times New Roman"/>
          <w:sz w:val="24"/>
          <w:szCs w:val="24"/>
          <w:lang w:val="uk-UA"/>
        </w:rPr>
        <w:t>Сектора</w:t>
      </w:r>
      <w:r>
        <w:rPr>
          <w:rFonts w:ascii="Times New Roman" w:hAnsi="Times New Roman"/>
          <w:sz w:val="24"/>
          <w:szCs w:val="24"/>
          <w:lang w:val="uk-UA"/>
        </w:rPr>
        <w:t xml:space="preserve"> звітує на засіданнях Департаменту щодо виконаної роботи у період між засіданнями. </w:t>
      </w:r>
    </w:p>
    <w:p w:rsidR="006F2A82" w:rsidRDefault="006F2A82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 рішенням Президента керівник </w:t>
      </w:r>
      <w:r w:rsidR="005E1820">
        <w:rPr>
          <w:rFonts w:ascii="Times New Roman" w:hAnsi="Times New Roman"/>
          <w:sz w:val="24"/>
          <w:szCs w:val="24"/>
          <w:lang w:val="uk-UA"/>
        </w:rPr>
        <w:t>Сектора</w:t>
      </w:r>
      <w:r>
        <w:rPr>
          <w:rFonts w:ascii="Times New Roman" w:hAnsi="Times New Roman"/>
          <w:sz w:val="24"/>
          <w:szCs w:val="24"/>
          <w:lang w:val="uk-UA"/>
        </w:rPr>
        <w:t xml:space="preserve"> має звітувати перед Віче</w:t>
      </w:r>
      <w:r w:rsidR="002605E5">
        <w:rPr>
          <w:rFonts w:ascii="Times New Roman" w:hAnsi="Times New Roman"/>
          <w:sz w:val="24"/>
          <w:szCs w:val="24"/>
          <w:lang w:val="uk-UA"/>
        </w:rPr>
        <w:t>м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6F2A82" w:rsidRDefault="006F2A82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21043" w:rsidRDefault="006F2A82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21043">
        <w:rPr>
          <w:rFonts w:ascii="Times New Roman" w:hAnsi="Times New Roman"/>
          <w:b/>
          <w:sz w:val="24"/>
          <w:szCs w:val="24"/>
          <w:lang w:val="uk-UA"/>
        </w:rPr>
        <w:t>4.8.7.</w:t>
      </w:r>
      <w:r>
        <w:rPr>
          <w:rFonts w:ascii="Times New Roman" w:hAnsi="Times New Roman"/>
          <w:sz w:val="24"/>
          <w:szCs w:val="24"/>
          <w:lang w:val="uk-UA"/>
        </w:rPr>
        <w:t xml:space="preserve"> Керівник </w:t>
      </w:r>
      <w:r w:rsidR="005E1820">
        <w:rPr>
          <w:rFonts w:ascii="Times New Roman" w:hAnsi="Times New Roman"/>
          <w:sz w:val="24"/>
          <w:szCs w:val="24"/>
          <w:lang w:val="uk-UA"/>
        </w:rPr>
        <w:t>Сектора</w:t>
      </w:r>
      <w:r>
        <w:rPr>
          <w:rFonts w:ascii="Times New Roman" w:hAnsi="Times New Roman"/>
          <w:sz w:val="24"/>
          <w:szCs w:val="24"/>
          <w:lang w:val="uk-UA"/>
        </w:rPr>
        <w:t xml:space="preserve"> може бути відкликаний за поданням голови Департаменту рішенням Ради у зв’язку з порушенням принципі</w:t>
      </w:r>
      <w:r w:rsidR="00421043">
        <w:rPr>
          <w:rFonts w:ascii="Times New Roman" w:hAnsi="Times New Roman"/>
          <w:sz w:val="24"/>
          <w:szCs w:val="24"/>
          <w:lang w:val="uk-UA"/>
        </w:rPr>
        <w:t>в, завдань та мети Організації.</w:t>
      </w:r>
    </w:p>
    <w:p w:rsidR="00421043" w:rsidRDefault="0042104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F2A82" w:rsidRDefault="0042104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21043">
        <w:rPr>
          <w:rFonts w:ascii="Times New Roman" w:hAnsi="Times New Roman"/>
          <w:b/>
          <w:sz w:val="24"/>
          <w:szCs w:val="24"/>
          <w:lang w:val="uk-UA"/>
        </w:rPr>
        <w:t>4.8.8.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F2A82">
        <w:rPr>
          <w:rFonts w:ascii="Times New Roman" w:hAnsi="Times New Roman"/>
          <w:sz w:val="24"/>
          <w:szCs w:val="24"/>
          <w:lang w:val="uk-UA"/>
        </w:rPr>
        <w:t xml:space="preserve">Відкликання керівника </w:t>
      </w:r>
      <w:r w:rsidR="005E1820">
        <w:rPr>
          <w:rFonts w:ascii="Times New Roman" w:hAnsi="Times New Roman"/>
          <w:sz w:val="24"/>
          <w:szCs w:val="24"/>
          <w:lang w:val="uk-UA"/>
        </w:rPr>
        <w:t>Сектора</w:t>
      </w:r>
      <w:r w:rsidR="006F2A82">
        <w:rPr>
          <w:rFonts w:ascii="Times New Roman" w:hAnsi="Times New Roman"/>
          <w:sz w:val="24"/>
          <w:szCs w:val="24"/>
          <w:lang w:val="uk-UA"/>
        </w:rPr>
        <w:t xml:space="preserve"> може бути ініційов</w:t>
      </w:r>
      <w:r>
        <w:rPr>
          <w:rFonts w:ascii="Times New Roman" w:hAnsi="Times New Roman"/>
          <w:sz w:val="24"/>
          <w:szCs w:val="24"/>
          <w:lang w:val="uk-UA"/>
        </w:rPr>
        <w:t>ане за заявою половини від загальної кількості учасників</w:t>
      </w:r>
      <w:r w:rsidR="006F2A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E1820">
        <w:rPr>
          <w:rFonts w:ascii="Times New Roman" w:hAnsi="Times New Roman"/>
          <w:sz w:val="24"/>
          <w:szCs w:val="24"/>
          <w:lang w:val="uk-UA"/>
        </w:rPr>
        <w:t>Сектора</w:t>
      </w:r>
      <w:r w:rsidR="006F2A82">
        <w:rPr>
          <w:rFonts w:ascii="Times New Roman" w:hAnsi="Times New Roman"/>
          <w:sz w:val="24"/>
          <w:szCs w:val="24"/>
          <w:lang w:val="uk-UA"/>
        </w:rPr>
        <w:t xml:space="preserve"> на ім’я Президента, який має розглянути її протягом тижня від дня такого запиту. В такому разі рішення приймається Радою. </w:t>
      </w:r>
    </w:p>
    <w:p w:rsidR="00A023DA" w:rsidRDefault="00A023D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8766A" w:rsidRDefault="00C8766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8766A">
        <w:rPr>
          <w:rFonts w:ascii="Times New Roman" w:hAnsi="Times New Roman"/>
          <w:b/>
          <w:sz w:val="24"/>
          <w:szCs w:val="24"/>
          <w:lang w:val="uk-UA"/>
        </w:rPr>
        <w:t>4.9.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766A">
        <w:rPr>
          <w:rFonts w:ascii="Times New Roman" w:hAnsi="Times New Roman"/>
          <w:sz w:val="24"/>
          <w:szCs w:val="24"/>
          <w:lang w:val="uk-UA"/>
        </w:rPr>
        <w:t xml:space="preserve">Усі керівні органи </w:t>
      </w:r>
      <w:r>
        <w:rPr>
          <w:rFonts w:ascii="Times New Roman" w:hAnsi="Times New Roman"/>
          <w:sz w:val="24"/>
          <w:szCs w:val="24"/>
          <w:lang w:val="uk-UA"/>
        </w:rPr>
        <w:t>Організації</w:t>
      </w:r>
      <w:r w:rsidR="002605E5">
        <w:rPr>
          <w:rFonts w:ascii="Times New Roman" w:hAnsi="Times New Roman"/>
          <w:sz w:val="24"/>
          <w:szCs w:val="24"/>
          <w:lang w:val="uk-UA"/>
        </w:rPr>
        <w:t xml:space="preserve"> мають </w:t>
      </w:r>
      <w:r w:rsidRPr="00C8766A">
        <w:rPr>
          <w:rFonts w:ascii="Times New Roman" w:hAnsi="Times New Roman"/>
          <w:sz w:val="24"/>
          <w:szCs w:val="24"/>
          <w:lang w:val="uk-UA"/>
        </w:rPr>
        <w:t xml:space="preserve">надавати відповіді письмово або електронною поштою на запити членів </w:t>
      </w:r>
      <w:r>
        <w:rPr>
          <w:rFonts w:ascii="Times New Roman" w:hAnsi="Times New Roman"/>
          <w:sz w:val="24"/>
          <w:szCs w:val="24"/>
          <w:lang w:val="uk-UA"/>
        </w:rPr>
        <w:t>Організації</w:t>
      </w:r>
      <w:r w:rsidRPr="00C8766A">
        <w:rPr>
          <w:rFonts w:ascii="Times New Roman" w:hAnsi="Times New Roman"/>
          <w:sz w:val="24"/>
          <w:szCs w:val="24"/>
          <w:lang w:val="uk-UA"/>
        </w:rPr>
        <w:t xml:space="preserve"> щодо діяльності керівних органів та реалізації статутних завдань</w:t>
      </w:r>
      <w:r w:rsidR="002605E5" w:rsidRPr="002605E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605E5"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spellStart"/>
      <w:r w:rsidR="002605E5">
        <w:rPr>
          <w:rFonts w:ascii="Times New Roman" w:hAnsi="Times New Roman"/>
          <w:sz w:val="24"/>
          <w:szCs w:val="24"/>
          <w:lang w:val="uk-UA"/>
        </w:rPr>
        <w:t>тридцяти</w:t>
      </w:r>
      <w:r w:rsidR="002605E5" w:rsidRPr="00C8766A">
        <w:rPr>
          <w:rFonts w:ascii="Times New Roman" w:hAnsi="Times New Roman"/>
          <w:sz w:val="24"/>
          <w:szCs w:val="24"/>
          <w:lang w:val="uk-UA"/>
        </w:rPr>
        <w:t>денний</w:t>
      </w:r>
      <w:proofErr w:type="spellEnd"/>
      <w:r w:rsidR="002605E5">
        <w:rPr>
          <w:rFonts w:ascii="Times New Roman" w:hAnsi="Times New Roman"/>
          <w:sz w:val="24"/>
          <w:szCs w:val="24"/>
          <w:lang w:val="uk-UA"/>
        </w:rPr>
        <w:t xml:space="preserve"> термін</w:t>
      </w:r>
      <w:r w:rsidRPr="00C8766A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C8766A" w:rsidRDefault="00C8766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41F5" w:rsidRDefault="00C8766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8766A">
        <w:rPr>
          <w:rFonts w:ascii="Times New Roman" w:hAnsi="Times New Roman"/>
          <w:b/>
          <w:sz w:val="24"/>
          <w:szCs w:val="24"/>
          <w:lang w:val="uk-UA"/>
        </w:rPr>
        <w:t>4.10.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766A">
        <w:rPr>
          <w:rFonts w:ascii="Times New Roman" w:hAnsi="Times New Roman"/>
          <w:sz w:val="24"/>
          <w:szCs w:val="24"/>
          <w:lang w:val="uk-UA"/>
        </w:rPr>
        <w:t xml:space="preserve">Керівні органи </w:t>
      </w:r>
      <w:r>
        <w:rPr>
          <w:rFonts w:ascii="Times New Roman" w:hAnsi="Times New Roman"/>
          <w:sz w:val="24"/>
          <w:szCs w:val="24"/>
          <w:lang w:val="uk-UA"/>
        </w:rPr>
        <w:t>Організації</w:t>
      </w:r>
      <w:r w:rsidR="002605E5">
        <w:rPr>
          <w:rFonts w:ascii="Times New Roman" w:hAnsi="Times New Roman"/>
          <w:sz w:val="24"/>
          <w:szCs w:val="24"/>
          <w:lang w:val="uk-UA"/>
        </w:rPr>
        <w:t xml:space="preserve"> мають забезпечити членам</w:t>
      </w:r>
      <w:r w:rsidRPr="00C8766A">
        <w:rPr>
          <w:rFonts w:ascii="Times New Roman" w:hAnsi="Times New Roman"/>
          <w:sz w:val="24"/>
          <w:szCs w:val="24"/>
          <w:lang w:val="uk-UA"/>
        </w:rPr>
        <w:t xml:space="preserve"> громадського об'єднання вільний доступ до інформації про їх діяльність, у тому числі про п</w:t>
      </w:r>
      <w:r w:rsidR="002605E5">
        <w:rPr>
          <w:rFonts w:ascii="Times New Roman" w:hAnsi="Times New Roman"/>
          <w:sz w:val="24"/>
          <w:szCs w:val="24"/>
          <w:lang w:val="uk-UA"/>
        </w:rPr>
        <w:t>рийняті рішення та про виконан</w:t>
      </w:r>
      <w:r w:rsidRPr="00C8766A">
        <w:rPr>
          <w:rFonts w:ascii="Times New Roman" w:hAnsi="Times New Roman"/>
          <w:sz w:val="24"/>
          <w:szCs w:val="24"/>
          <w:lang w:val="uk-UA"/>
        </w:rPr>
        <w:t>і статутні завдання.</w:t>
      </w:r>
    </w:p>
    <w:p w:rsidR="00CE614A" w:rsidRDefault="00CE614A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E614A" w:rsidRPr="003A41E9" w:rsidRDefault="00647DDC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CE614A" w:rsidRPr="003A41E9">
        <w:rPr>
          <w:rFonts w:ascii="Times New Roman" w:hAnsi="Times New Roman"/>
          <w:b/>
          <w:sz w:val="24"/>
          <w:szCs w:val="24"/>
          <w:lang w:val="uk-UA"/>
        </w:rPr>
        <w:t xml:space="preserve">. ВІДОКРЕМЛЕНІ ПІДРОЗДІЛИ </w:t>
      </w:r>
    </w:p>
    <w:p w:rsidR="00CE614A" w:rsidRPr="003A41E9" w:rsidRDefault="00CE614A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E614A" w:rsidRPr="003A41E9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CE614A" w:rsidRPr="003A41E9">
        <w:rPr>
          <w:rFonts w:ascii="Times New Roman" w:hAnsi="Times New Roman"/>
          <w:b/>
          <w:sz w:val="24"/>
          <w:szCs w:val="24"/>
          <w:lang w:val="uk-UA"/>
        </w:rPr>
        <w:t>.1.</w:t>
      </w:r>
      <w:r w:rsidR="00CE614A" w:rsidRPr="003A41E9">
        <w:rPr>
          <w:rFonts w:ascii="Times New Roman" w:hAnsi="Times New Roman"/>
          <w:sz w:val="24"/>
          <w:szCs w:val="24"/>
          <w:lang w:val="uk-UA"/>
        </w:rPr>
        <w:t xml:space="preserve"> ГО «</w:t>
      </w:r>
      <w:r w:rsidR="00CE614A">
        <w:rPr>
          <w:rFonts w:ascii="Times New Roman" w:hAnsi="Times New Roman"/>
          <w:sz w:val="24"/>
          <w:szCs w:val="24"/>
          <w:lang w:val="uk-UA"/>
        </w:rPr>
        <w:t>ЛДЛУ</w:t>
      </w:r>
      <w:r w:rsidR="00CE614A" w:rsidRPr="003A41E9">
        <w:rPr>
          <w:rFonts w:ascii="Times New Roman" w:hAnsi="Times New Roman"/>
          <w:sz w:val="24"/>
          <w:szCs w:val="24"/>
          <w:lang w:val="uk-UA"/>
        </w:rPr>
        <w:t xml:space="preserve">» може мати відокремлені підрозділи, які створюються відповідно до </w:t>
      </w:r>
      <w:r w:rsidR="00CE614A">
        <w:rPr>
          <w:rFonts w:ascii="Times New Roman" w:hAnsi="Times New Roman"/>
          <w:sz w:val="24"/>
          <w:szCs w:val="24"/>
          <w:lang w:val="uk-UA"/>
        </w:rPr>
        <w:t xml:space="preserve">чинного законодавства та </w:t>
      </w:r>
      <w:r w:rsidR="00CE614A" w:rsidRPr="003A41E9">
        <w:rPr>
          <w:rFonts w:ascii="Times New Roman" w:hAnsi="Times New Roman"/>
          <w:sz w:val="24"/>
          <w:szCs w:val="24"/>
          <w:lang w:val="uk-UA"/>
        </w:rPr>
        <w:t xml:space="preserve">цього Статуту у селах, селищах, містах, районах, районах у місті, областях, містах Києві та Севастополі, АР Крим та діють з метою виконання статутної мети (цілей) та завдань Організації, розвитку </w:t>
      </w:r>
      <w:r w:rsidR="00CE614A">
        <w:rPr>
          <w:rFonts w:ascii="Times New Roman" w:hAnsi="Times New Roman"/>
          <w:sz w:val="24"/>
          <w:szCs w:val="24"/>
          <w:lang w:val="uk-UA"/>
        </w:rPr>
        <w:t>її</w:t>
      </w:r>
      <w:r w:rsidR="00CE614A" w:rsidRPr="003A41E9">
        <w:rPr>
          <w:rFonts w:ascii="Times New Roman" w:hAnsi="Times New Roman"/>
          <w:sz w:val="24"/>
          <w:szCs w:val="24"/>
          <w:lang w:val="uk-UA"/>
        </w:rPr>
        <w:t xml:space="preserve"> структурної мережі. </w:t>
      </w: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614A" w:rsidRPr="003A41E9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CE614A" w:rsidRPr="003A41E9">
        <w:rPr>
          <w:rFonts w:ascii="Times New Roman" w:hAnsi="Times New Roman"/>
          <w:b/>
          <w:sz w:val="24"/>
          <w:szCs w:val="24"/>
          <w:lang w:val="uk-UA"/>
        </w:rPr>
        <w:t>.2.</w:t>
      </w:r>
      <w:r w:rsidR="00CE614A" w:rsidRPr="003A41E9">
        <w:rPr>
          <w:rFonts w:ascii="Times New Roman" w:hAnsi="Times New Roman"/>
          <w:sz w:val="24"/>
          <w:szCs w:val="24"/>
          <w:lang w:val="uk-UA"/>
        </w:rPr>
        <w:t xml:space="preserve"> Рішення про створення відокремлених підрозділів у селах, селищах, містах, районах, районах у мі</w:t>
      </w:r>
      <w:r w:rsidR="002605E5">
        <w:rPr>
          <w:rFonts w:ascii="Times New Roman" w:hAnsi="Times New Roman"/>
          <w:sz w:val="24"/>
          <w:szCs w:val="24"/>
          <w:lang w:val="uk-UA"/>
        </w:rPr>
        <w:t>сті приймається Президентом</w:t>
      </w:r>
      <w:r w:rsidR="00CE614A" w:rsidRPr="003A41E9">
        <w:rPr>
          <w:rFonts w:ascii="Times New Roman" w:hAnsi="Times New Roman"/>
          <w:sz w:val="24"/>
          <w:szCs w:val="24"/>
          <w:lang w:val="uk-UA"/>
        </w:rPr>
        <w:t xml:space="preserve"> за пропозицією ініціативної групи, що складається з не менш ніж п’яти </w:t>
      </w:r>
      <w:r w:rsidR="00CE614A">
        <w:rPr>
          <w:rFonts w:ascii="Times New Roman" w:hAnsi="Times New Roman"/>
          <w:sz w:val="24"/>
          <w:szCs w:val="24"/>
          <w:lang w:val="uk-UA"/>
        </w:rPr>
        <w:t>осіб</w:t>
      </w:r>
      <w:r w:rsidR="00CE614A" w:rsidRPr="003A41E9">
        <w:rPr>
          <w:rFonts w:ascii="Times New Roman" w:hAnsi="Times New Roman"/>
          <w:sz w:val="24"/>
          <w:szCs w:val="24"/>
          <w:lang w:val="uk-UA"/>
        </w:rPr>
        <w:t xml:space="preserve">, які постійно проживають на території відповідної адміністративно-територіальній одиниці. </w:t>
      </w: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614A" w:rsidRPr="003A41E9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CE614A" w:rsidRPr="003A41E9">
        <w:rPr>
          <w:rFonts w:ascii="Times New Roman" w:hAnsi="Times New Roman"/>
          <w:b/>
          <w:sz w:val="24"/>
          <w:szCs w:val="24"/>
          <w:lang w:val="uk-UA"/>
        </w:rPr>
        <w:t>.3.</w:t>
      </w:r>
      <w:r w:rsidR="00CE614A" w:rsidRPr="003A41E9">
        <w:rPr>
          <w:rFonts w:ascii="Times New Roman" w:hAnsi="Times New Roman"/>
          <w:sz w:val="24"/>
          <w:szCs w:val="24"/>
          <w:lang w:val="uk-UA"/>
        </w:rPr>
        <w:t xml:space="preserve"> У межах села, селища, міста, району, району в місті може бути створено декілька відокремлених підрозділів.</w:t>
      </w: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614A" w:rsidRPr="003A41E9" w:rsidRDefault="00647DD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CE614A" w:rsidRPr="003A41E9">
        <w:rPr>
          <w:rFonts w:ascii="Times New Roman" w:hAnsi="Times New Roman"/>
          <w:b/>
          <w:sz w:val="24"/>
          <w:szCs w:val="24"/>
          <w:lang w:val="uk-UA"/>
        </w:rPr>
        <w:t>.4.</w:t>
      </w:r>
      <w:r w:rsidR="00CE614A" w:rsidRPr="003A41E9">
        <w:rPr>
          <w:rFonts w:ascii="Times New Roman" w:hAnsi="Times New Roman"/>
          <w:sz w:val="24"/>
          <w:szCs w:val="24"/>
          <w:lang w:val="uk-UA"/>
        </w:rPr>
        <w:t xml:space="preserve"> За пропозицією </w:t>
      </w:r>
      <w:r w:rsidR="002605E5">
        <w:rPr>
          <w:rFonts w:ascii="Times New Roman" w:hAnsi="Times New Roman"/>
          <w:sz w:val="24"/>
          <w:szCs w:val="24"/>
          <w:lang w:val="uk-UA"/>
        </w:rPr>
        <w:t>Віча</w:t>
      </w:r>
      <w:r w:rsidR="001A755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614A" w:rsidRPr="003A41E9">
        <w:rPr>
          <w:rFonts w:ascii="Times New Roman" w:hAnsi="Times New Roman"/>
          <w:sz w:val="24"/>
          <w:szCs w:val="24"/>
          <w:lang w:val="uk-UA"/>
        </w:rPr>
        <w:t>керівників відокремлених підрозділів, що здійснюють свою діяльність на території АР Крим, області, міст Києва</w:t>
      </w:r>
      <w:r w:rsidR="002605E5">
        <w:rPr>
          <w:rFonts w:ascii="Times New Roman" w:hAnsi="Times New Roman"/>
          <w:sz w:val="24"/>
          <w:szCs w:val="24"/>
          <w:lang w:val="uk-UA"/>
        </w:rPr>
        <w:t xml:space="preserve"> або Севастополя, Президент </w:t>
      </w:r>
      <w:r w:rsidR="00CE614A" w:rsidRPr="003A41E9">
        <w:rPr>
          <w:rFonts w:ascii="Times New Roman" w:hAnsi="Times New Roman"/>
          <w:sz w:val="24"/>
          <w:szCs w:val="24"/>
          <w:lang w:val="uk-UA"/>
        </w:rPr>
        <w:t>може утворювати регіо</w:t>
      </w:r>
      <w:r w:rsidR="002605E5">
        <w:rPr>
          <w:rFonts w:ascii="Times New Roman" w:hAnsi="Times New Roman"/>
          <w:sz w:val="24"/>
          <w:szCs w:val="24"/>
          <w:lang w:val="uk-UA"/>
        </w:rPr>
        <w:t>нальні відокремлені підрозділи в</w:t>
      </w:r>
      <w:r w:rsidR="00CE614A" w:rsidRPr="003A41E9">
        <w:rPr>
          <w:rFonts w:ascii="Times New Roman" w:hAnsi="Times New Roman"/>
          <w:sz w:val="24"/>
          <w:szCs w:val="24"/>
          <w:lang w:val="uk-UA"/>
        </w:rPr>
        <w:t xml:space="preserve"> АР Крим, від</w:t>
      </w:r>
      <w:r w:rsidR="002605E5">
        <w:rPr>
          <w:rFonts w:ascii="Times New Roman" w:hAnsi="Times New Roman"/>
          <w:sz w:val="24"/>
          <w:szCs w:val="24"/>
          <w:lang w:val="uk-UA"/>
        </w:rPr>
        <w:t>повідній області, містах Києві та</w:t>
      </w:r>
      <w:r w:rsidR="00CE614A" w:rsidRPr="003A41E9">
        <w:rPr>
          <w:rFonts w:ascii="Times New Roman" w:hAnsi="Times New Roman"/>
          <w:sz w:val="24"/>
          <w:szCs w:val="24"/>
          <w:lang w:val="uk-UA"/>
        </w:rPr>
        <w:t xml:space="preserve"> Севастополі. </w:t>
      </w: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.5.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Відокремлений підрозділ не має статусу юридичної особи. </w:t>
      </w: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647DDC">
        <w:rPr>
          <w:rFonts w:ascii="Times New Roman" w:hAnsi="Times New Roman"/>
          <w:b/>
          <w:sz w:val="24"/>
          <w:szCs w:val="24"/>
          <w:lang w:val="uk-UA"/>
        </w:rPr>
        <w:t>6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Діяльність відокремлених підрозділів здійснюється відповідно до чинного законодавства України та цього Статуту. </w:t>
      </w: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647DDC">
        <w:rPr>
          <w:rFonts w:ascii="Times New Roman" w:hAnsi="Times New Roman"/>
          <w:b/>
          <w:sz w:val="24"/>
          <w:szCs w:val="24"/>
          <w:lang w:val="uk-UA"/>
        </w:rPr>
        <w:t>7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Діяльність відокремлених підрозділів, порядок створення керівних органів та їх повноваження, територія діяльності, функції щодо управління коштами та іншим майном визначаються Положенням про відокремлений підрозділ, яке приймається </w:t>
      </w:r>
      <w:r w:rsidR="001A7559">
        <w:rPr>
          <w:rFonts w:ascii="Times New Roman" w:hAnsi="Times New Roman"/>
          <w:sz w:val="24"/>
          <w:szCs w:val="24"/>
          <w:lang w:val="uk-UA"/>
        </w:rPr>
        <w:t>Віче</w:t>
      </w:r>
      <w:r w:rsidR="002605E5">
        <w:rPr>
          <w:rFonts w:ascii="Times New Roman" w:hAnsi="Times New Roman"/>
          <w:sz w:val="24"/>
          <w:szCs w:val="24"/>
          <w:lang w:val="uk-UA"/>
        </w:rPr>
        <w:t>м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та затверджується Президентом.</w:t>
      </w:r>
    </w:p>
    <w:p w:rsidR="00CE614A" w:rsidRPr="003A41E9" w:rsidRDefault="00CE614A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5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647DDC">
        <w:rPr>
          <w:rFonts w:ascii="Times New Roman" w:hAnsi="Times New Roman"/>
          <w:b/>
          <w:sz w:val="24"/>
          <w:szCs w:val="24"/>
          <w:lang w:val="uk-UA"/>
        </w:rPr>
        <w:t>8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Положення про відокремлений підрозділ не може суперечити </w:t>
      </w:r>
      <w:r>
        <w:rPr>
          <w:rFonts w:ascii="Times New Roman" w:hAnsi="Times New Roman"/>
          <w:sz w:val="24"/>
          <w:szCs w:val="24"/>
          <w:lang w:val="uk-UA"/>
        </w:rPr>
        <w:t>положенням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цього Статуту. </w:t>
      </w: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647DDC">
        <w:rPr>
          <w:rFonts w:ascii="Times New Roman" w:hAnsi="Times New Roman"/>
          <w:b/>
          <w:sz w:val="24"/>
          <w:szCs w:val="24"/>
          <w:lang w:val="uk-UA"/>
        </w:rPr>
        <w:t>9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Зміни та доповнення до Положення про відокремлений підрозділ приймаються вищим керівним органом відокремленого підрозділ</w:t>
      </w:r>
      <w:r w:rsidR="002605E5">
        <w:rPr>
          <w:rFonts w:ascii="Times New Roman" w:hAnsi="Times New Roman"/>
          <w:sz w:val="24"/>
          <w:szCs w:val="24"/>
          <w:lang w:val="uk-UA"/>
        </w:rPr>
        <w:t>у та затверджуються Президентом.</w:t>
      </w: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647DDC">
        <w:rPr>
          <w:rFonts w:ascii="Times New Roman" w:hAnsi="Times New Roman"/>
          <w:b/>
          <w:sz w:val="24"/>
          <w:szCs w:val="24"/>
          <w:lang w:val="uk-UA"/>
        </w:rPr>
        <w:t>10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Регіональні відокремлені підрозділи забезпечують координацію роботи усіх відокремлених підрозділів, що здійснюють свою діяльність у межах АР Крим, відповідної області, міст Києва та Севастополя. </w:t>
      </w: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647DDC">
        <w:rPr>
          <w:rFonts w:ascii="Times New Roman" w:hAnsi="Times New Roman"/>
          <w:b/>
          <w:sz w:val="24"/>
          <w:szCs w:val="24"/>
          <w:lang w:val="uk-UA"/>
        </w:rPr>
        <w:t>11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Відокремлені підрозділи за рішенням </w:t>
      </w:r>
      <w:r w:rsidR="002605E5">
        <w:rPr>
          <w:rFonts w:ascii="Times New Roman" w:hAnsi="Times New Roman"/>
          <w:sz w:val="24"/>
          <w:szCs w:val="24"/>
          <w:lang w:val="uk-UA"/>
        </w:rPr>
        <w:t>Віча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Організації можуть наділятися окремими функціями щодо управління коштами та іншим майном.</w:t>
      </w: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647DDC">
        <w:rPr>
          <w:rFonts w:ascii="Times New Roman" w:hAnsi="Times New Roman"/>
          <w:b/>
          <w:sz w:val="24"/>
          <w:szCs w:val="24"/>
          <w:lang w:val="uk-UA"/>
        </w:rPr>
        <w:t>12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Відокремлений підроз</w:t>
      </w:r>
      <w:r w:rsidR="001A7559">
        <w:rPr>
          <w:rFonts w:ascii="Times New Roman" w:hAnsi="Times New Roman"/>
          <w:sz w:val="24"/>
          <w:szCs w:val="24"/>
          <w:lang w:val="uk-UA"/>
        </w:rPr>
        <w:t>діл має вищий керівний орган – Віче</w:t>
      </w:r>
      <w:r w:rsidR="00EC425D">
        <w:rPr>
          <w:rFonts w:ascii="Times New Roman" w:hAnsi="Times New Roman"/>
          <w:sz w:val="24"/>
          <w:szCs w:val="24"/>
          <w:lang w:val="uk-UA"/>
        </w:rPr>
        <w:t xml:space="preserve"> членів – 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та керівника відокремленого підрозділу. </w:t>
      </w: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614A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647DDC">
        <w:rPr>
          <w:rFonts w:ascii="Times New Roman" w:hAnsi="Times New Roman"/>
          <w:b/>
          <w:sz w:val="24"/>
          <w:szCs w:val="24"/>
          <w:lang w:val="uk-UA"/>
        </w:rPr>
        <w:t>13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Керівництво роботою відокремленого пі</w:t>
      </w:r>
      <w:r w:rsidR="00EC425D">
        <w:rPr>
          <w:rFonts w:ascii="Times New Roman" w:hAnsi="Times New Roman"/>
          <w:sz w:val="24"/>
          <w:szCs w:val="24"/>
          <w:lang w:val="uk-UA"/>
        </w:rPr>
        <w:t>дрозділу здійснює керівник, якого обирає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A7559">
        <w:rPr>
          <w:rFonts w:ascii="Times New Roman" w:hAnsi="Times New Roman"/>
          <w:sz w:val="24"/>
          <w:szCs w:val="24"/>
          <w:lang w:val="uk-UA"/>
        </w:rPr>
        <w:t>Віче</w:t>
      </w:r>
      <w:r w:rsidR="00EC425D">
        <w:rPr>
          <w:rFonts w:ascii="Times New Roman" w:hAnsi="Times New Roman"/>
          <w:sz w:val="24"/>
          <w:szCs w:val="24"/>
          <w:lang w:val="uk-UA"/>
        </w:rPr>
        <w:t>, затверджує Президент і який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діє на підставі Положення про відокремлений</w:t>
      </w:r>
      <w:r w:rsidRPr="009C5EF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структурний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підрозділ або на підставі довіреності</w:t>
      </w:r>
      <w:r>
        <w:rPr>
          <w:rFonts w:ascii="Times New Roman" w:hAnsi="Times New Roman"/>
          <w:sz w:val="24"/>
          <w:szCs w:val="24"/>
          <w:lang w:val="uk-UA"/>
        </w:rPr>
        <w:t>, виданої</w:t>
      </w:r>
      <w:r w:rsidRPr="009C5EF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Президентом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A41E9">
        <w:rPr>
          <w:rFonts w:ascii="Times New Roman" w:hAnsi="Times New Roman"/>
          <w:sz w:val="24"/>
          <w:szCs w:val="24"/>
          <w:lang w:val="uk-UA"/>
        </w:rPr>
        <w:t>Керівник відокремленого підрозділу організовує діяльність членів Організації</w:t>
      </w:r>
      <w:r>
        <w:rPr>
          <w:rFonts w:ascii="Times New Roman" w:hAnsi="Times New Roman"/>
          <w:sz w:val="24"/>
          <w:szCs w:val="24"/>
          <w:lang w:val="uk-UA"/>
        </w:rPr>
        <w:t xml:space="preserve"> по виконанню Статуту організації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веде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облік членів, що приймаються до організації відокремленим підрозділом, виконує інші повноваження</w:t>
      </w:r>
      <w:r>
        <w:rPr>
          <w:rFonts w:ascii="Times New Roman" w:hAnsi="Times New Roman"/>
          <w:sz w:val="24"/>
          <w:szCs w:val="24"/>
          <w:lang w:val="uk-UA"/>
        </w:rPr>
        <w:t>, надані керівними органами Організації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647DDC">
        <w:rPr>
          <w:rFonts w:ascii="Times New Roman" w:hAnsi="Times New Roman"/>
          <w:b/>
          <w:sz w:val="24"/>
          <w:szCs w:val="24"/>
          <w:lang w:val="uk-UA"/>
        </w:rPr>
        <w:t>14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На підставі рішення вищого керівного о</w:t>
      </w:r>
      <w:r w:rsidR="00EC425D">
        <w:rPr>
          <w:rFonts w:ascii="Times New Roman" w:hAnsi="Times New Roman"/>
          <w:sz w:val="24"/>
          <w:szCs w:val="24"/>
          <w:lang w:val="uk-UA"/>
        </w:rPr>
        <w:t>ргану відокремленого підрозділу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для нале</w:t>
      </w:r>
      <w:r w:rsidR="00EC425D">
        <w:rPr>
          <w:rFonts w:ascii="Times New Roman" w:hAnsi="Times New Roman"/>
          <w:sz w:val="24"/>
          <w:szCs w:val="24"/>
          <w:lang w:val="uk-UA"/>
        </w:rPr>
        <w:t>жної організації роботи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можуть утворюватись також інші керівні органи відокремленого підрозділу.</w:t>
      </w: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647DDC">
        <w:rPr>
          <w:rFonts w:ascii="Times New Roman" w:hAnsi="Times New Roman"/>
          <w:b/>
          <w:sz w:val="24"/>
          <w:szCs w:val="24"/>
          <w:lang w:val="uk-UA"/>
        </w:rPr>
        <w:t>15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Член Організації може належати лише до одного відокремленого підрозділу. </w:t>
      </w:r>
    </w:p>
    <w:p w:rsidR="00CE614A" w:rsidRPr="003A41E9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614A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647DDC">
        <w:rPr>
          <w:rFonts w:ascii="Times New Roman" w:hAnsi="Times New Roman"/>
          <w:b/>
          <w:sz w:val="24"/>
          <w:szCs w:val="24"/>
          <w:lang w:val="uk-UA"/>
        </w:rPr>
        <w:t>16</w:t>
      </w:r>
      <w:r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У разі припинення діяльності відокремленого підрозділу його кошти та інше майно передаються до ГО «</w:t>
      </w:r>
      <w:r>
        <w:rPr>
          <w:rFonts w:ascii="Times New Roman" w:hAnsi="Times New Roman"/>
          <w:sz w:val="24"/>
          <w:szCs w:val="24"/>
          <w:lang w:val="uk-UA"/>
        </w:rPr>
        <w:t>ЛДЛУ</w:t>
      </w:r>
      <w:r w:rsidRPr="003A41E9">
        <w:rPr>
          <w:rFonts w:ascii="Times New Roman" w:hAnsi="Times New Roman"/>
          <w:sz w:val="24"/>
          <w:szCs w:val="24"/>
          <w:lang w:val="uk-UA"/>
        </w:rPr>
        <w:t>».</w:t>
      </w:r>
    </w:p>
    <w:p w:rsidR="00CE614A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614A" w:rsidRPr="00335D25" w:rsidRDefault="00CE614A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Pr="008E0EDF">
        <w:rPr>
          <w:rFonts w:ascii="Times New Roman" w:hAnsi="Times New Roman"/>
          <w:b/>
          <w:sz w:val="24"/>
          <w:szCs w:val="24"/>
          <w:lang w:val="uk-UA"/>
        </w:rPr>
        <w:t>.</w:t>
      </w:r>
      <w:r w:rsidR="00647DDC">
        <w:rPr>
          <w:rFonts w:ascii="Times New Roman" w:hAnsi="Times New Roman"/>
          <w:b/>
          <w:sz w:val="24"/>
          <w:szCs w:val="24"/>
          <w:lang w:val="uk-UA"/>
        </w:rPr>
        <w:t>17</w:t>
      </w:r>
      <w:r w:rsidRPr="008E0EDF">
        <w:rPr>
          <w:rFonts w:ascii="Times New Roman" w:hAnsi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8E0EDF">
        <w:rPr>
          <w:rFonts w:ascii="Times New Roman" w:hAnsi="Times New Roman"/>
          <w:sz w:val="24"/>
          <w:szCs w:val="24"/>
          <w:lang w:val="uk-UA"/>
        </w:rPr>
        <w:t>Відомості про утворені відокремлені підрозділи Організації подаються до уповноваженого органу з питань реєстрації</w:t>
      </w:r>
      <w:r w:rsidR="00B17AFD">
        <w:rPr>
          <w:rFonts w:ascii="Times New Roman" w:hAnsi="Times New Roman"/>
          <w:sz w:val="24"/>
          <w:szCs w:val="24"/>
          <w:lang w:val="uk-UA"/>
        </w:rPr>
        <w:t>.</w:t>
      </w:r>
      <w:r w:rsidRPr="008E0EDF">
        <w:rPr>
          <w:rFonts w:ascii="Times New Roman" w:hAnsi="Times New Roman"/>
          <w:sz w:val="24"/>
          <w:szCs w:val="24"/>
          <w:lang w:val="uk-UA"/>
        </w:rPr>
        <w:tab/>
      </w:r>
    </w:p>
    <w:p w:rsidR="00C00FA3" w:rsidRPr="003A41E9" w:rsidRDefault="00C00FA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00FA3" w:rsidRDefault="00C00FA3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538D9">
        <w:rPr>
          <w:rFonts w:ascii="Times New Roman" w:hAnsi="Times New Roman"/>
          <w:b/>
          <w:sz w:val="24"/>
          <w:szCs w:val="24"/>
          <w:lang w:val="uk-UA"/>
        </w:rPr>
        <w:t xml:space="preserve">6. КОШТИ ТА ІНШЕ МАЙНО ОРГАНІЗАЦІЇ </w:t>
      </w:r>
    </w:p>
    <w:p w:rsidR="003A4414" w:rsidRPr="00C8766A" w:rsidRDefault="003A4414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0447C" w:rsidRDefault="00C00FA3" w:rsidP="003A4414">
      <w:pPr>
        <w:pStyle w:val="a7"/>
        <w:spacing w:before="0" w:beforeAutospacing="0" w:after="0" w:afterAutospacing="0"/>
        <w:ind w:firstLine="567"/>
        <w:jc w:val="both"/>
        <w:rPr>
          <w:lang w:val="uk-UA"/>
        </w:rPr>
      </w:pPr>
      <w:r w:rsidRPr="001538D9">
        <w:rPr>
          <w:b/>
          <w:lang w:val="uk-UA"/>
        </w:rPr>
        <w:t>6.1.</w:t>
      </w:r>
      <w:r w:rsidRPr="001538D9">
        <w:rPr>
          <w:lang w:val="uk-UA"/>
        </w:rPr>
        <w:t xml:space="preserve"> Організація </w:t>
      </w:r>
      <w:r w:rsidR="00C0447C" w:rsidRPr="00C0447C">
        <w:rPr>
          <w:lang w:val="uk-UA"/>
        </w:rPr>
        <w:t>може мати у власності кошти та інше майно, необхідне для здійснення своєї статутної діяльності</w:t>
      </w:r>
      <w:r w:rsidR="00C0447C">
        <w:rPr>
          <w:lang w:val="uk-UA"/>
        </w:rPr>
        <w:t xml:space="preserve"> відповідно до чинного законодавства України</w:t>
      </w:r>
      <w:r w:rsidR="00C0447C" w:rsidRPr="00C0447C">
        <w:rPr>
          <w:lang w:val="uk-UA"/>
        </w:rPr>
        <w:t>.</w:t>
      </w:r>
    </w:p>
    <w:p w:rsidR="003A4414" w:rsidRDefault="003A4414" w:rsidP="003A4414">
      <w:pPr>
        <w:pStyle w:val="a7"/>
        <w:spacing w:before="0" w:beforeAutospacing="0" w:after="0" w:afterAutospacing="0"/>
        <w:ind w:firstLine="567"/>
        <w:jc w:val="both"/>
        <w:rPr>
          <w:lang w:val="uk-UA"/>
        </w:rPr>
      </w:pPr>
    </w:p>
    <w:p w:rsidR="004E1CAE" w:rsidRDefault="00C00FA3" w:rsidP="004E1CAE">
      <w:pPr>
        <w:pStyle w:val="a7"/>
        <w:spacing w:before="0" w:beforeAutospacing="0" w:after="0" w:afterAutospacing="0"/>
        <w:ind w:firstLine="567"/>
        <w:jc w:val="both"/>
        <w:rPr>
          <w:lang w:val="uk-UA"/>
        </w:rPr>
      </w:pPr>
      <w:r w:rsidRPr="001538D9">
        <w:rPr>
          <w:b/>
          <w:lang w:val="uk-UA"/>
        </w:rPr>
        <w:t>6.2.</w:t>
      </w:r>
      <w:r w:rsidRPr="001538D9">
        <w:rPr>
          <w:lang w:val="uk-UA"/>
        </w:rPr>
        <w:t xml:space="preserve"> </w:t>
      </w:r>
      <w:r w:rsidR="004E1CAE" w:rsidRPr="004E1CAE">
        <w:rPr>
          <w:lang w:val="uk-UA"/>
        </w:rPr>
        <w:t xml:space="preserve">Організація має право здійснювати правочини, що не суперечать законодавству та Статуту, щодо майна і майнових прав, які перебуваю у власності або належать Організації на основі інших речових правах. </w:t>
      </w:r>
    </w:p>
    <w:p w:rsidR="004E1CAE" w:rsidRDefault="004E1CAE" w:rsidP="004E1CAE">
      <w:pPr>
        <w:pStyle w:val="a7"/>
        <w:spacing w:before="0" w:beforeAutospacing="0" w:after="0" w:afterAutospacing="0"/>
        <w:ind w:firstLine="567"/>
        <w:jc w:val="both"/>
        <w:rPr>
          <w:lang w:val="uk-UA"/>
        </w:rPr>
      </w:pPr>
    </w:p>
    <w:p w:rsidR="004E1CAE" w:rsidRDefault="004E1CAE" w:rsidP="004E1CAE">
      <w:pPr>
        <w:pStyle w:val="a7"/>
        <w:spacing w:before="0" w:beforeAutospacing="0" w:after="0" w:afterAutospacing="0"/>
        <w:ind w:firstLine="567"/>
        <w:jc w:val="both"/>
        <w:rPr>
          <w:lang w:val="uk-UA"/>
        </w:rPr>
      </w:pPr>
      <w:r w:rsidRPr="004E1CAE">
        <w:rPr>
          <w:b/>
          <w:lang w:val="uk-UA"/>
        </w:rPr>
        <w:t>6.3.</w:t>
      </w:r>
      <w:r>
        <w:rPr>
          <w:lang w:val="uk-UA"/>
        </w:rPr>
        <w:t xml:space="preserve"> </w:t>
      </w:r>
      <w:r w:rsidRPr="004E1CAE">
        <w:rPr>
          <w:lang w:val="uk-UA"/>
        </w:rPr>
        <w:t xml:space="preserve">Кошти й майно Організації використовуються для реалізації статутних завдань, оплати праці та соціальних заходів для працівників Організації. </w:t>
      </w:r>
    </w:p>
    <w:p w:rsidR="004E1CAE" w:rsidRDefault="004E1CAE" w:rsidP="004E1CAE">
      <w:pPr>
        <w:pStyle w:val="a7"/>
        <w:spacing w:before="0" w:beforeAutospacing="0" w:after="0" w:afterAutospacing="0"/>
        <w:ind w:firstLine="567"/>
        <w:jc w:val="both"/>
        <w:rPr>
          <w:lang w:val="uk-UA"/>
        </w:rPr>
      </w:pPr>
    </w:p>
    <w:p w:rsidR="004E1CAE" w:rsidRDefault="004E1CAE" w:rsidP="004E1CAE">
      <w:pPr>
        <w:pStyle w:val="a7"/>
        <w:spacing w:before="0" w:beforeAutospacing="0" w:after="0" w:afterAutospacing="0"/>
        <w:ind w:firstLine="567"/>
        <w:jc w:val="both"/>
        <w:rPr>
          <w:lang w:val="uk-UA"/>
        </w:rPr>
      </w:pPr>
      <w:r w:rsidRPr="004E1CAE">
        <w:rPr>
          <w:b/>
          <w:lang w:val="uk-UA"/>
        </w:rPr>
        <w:t xml:space="preserve">6.4. </w:t>
      </w:r>
      <w:r w:rsidRPr="004E1CAE">
        <w:rPr>
          <w:lang w:val="uk-UA"/>
        </w:rPr>
        <w:t xml:space="preserve">Забороняється розподіл отриманих доходів або їх частини серед засновників, учасників, членів Організації, працівників (крім оплати їхньої праці, нарахування єдиного соціального внеску), членів </w:t>
      </w:r>
      <w:r>
        <w:rPr>
          <w:lang w:val="uk-UA"/>
        </w:rPr>
        <w:t>керівних органів</w:t>
      </w:r>
      <w:r w:rsidRPr="004E1CAE">
        <w:rPr>
          <w:lang w:val="uk-UA"/>
        </w:rPr>
        <w:t xml:space="preserve"> Організації та інших пов’язаних з ними осіб. </w:t>
      </w:r>
    </w:p>
    <w:p w:rsidR="00615D7F" w:rsidRDefault="004E1CAE" w:rsidP="004E1CAE">
      <w:pPr>
        <w:pStyle w:val="a7"/>
        <w:spacing w:before="0" w:beforeAutospacing="0" w:after="0" w:afterAutospacing="0"/>
        <w:ind w:firstLine="567"/>
        <w:jc w:val="both"/>
        <w:rPr>
          <w:lang w:val="uk-UA"/>
        </w:rPr>
      </w:pPr>
      <w:r w:rsidRPr="004E1CAE">
        <w:rPr>
          <w:b/>
          <w:lang w:val="uk-UA"/>
        </w:rPr>
        <w:lastRenderedPageBreak/>
        <w:t xml:space="preserve">6.5. </w:t>
      </w:r>
      <w:r w:rsidRPr="004E1CAE">
        <w:rPr>
          <w:lang w:val="uk-UA"/>
        </w:rPr>
        <w:t>Працівники Організації не набувають автоматичного членства в Організації, але мають право стати членами згідно з положеннями Статуту та чинного законодавства.</w:t>
      </w:r>
      <w:r w:rsidR="00C00FA3" w:rsidRPr="001538D9">
        <w:rPr>
          <w:lang w:val="uk-UA"/>
        </w:rPr>
        <w:t xml:space="preserve"> </w:t>
      </w:r>
    </w:p>
    <w:p w:rsidR="004E1CAE" w:rsidRPr="001538D9" w:rsidRDefault="004E1CAE" w:rsidP="004E1CAE">
      <w:pPr>
        <w:pStyle w:val="a7"/>
        <w:spacing w:before="0" w:beforeAutospacing="0" w:after="0" w:afterAutospacing="0"/>
        <w:ind w:firstLine="567"/>
        <w:jc w:val="both"/>
        <w:rPr>
          <w:lang w:val="uk-UA"/>
        </w:rPr>
      </w:pPr>
    </w:p>
    <w:p w:rsidR="00C00FA3" w:rsidRDefault="004E1CAE" w:rsidP="003A4414">
      <w:pPr>
        <w:pStyle w:val="a7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b/>
          <w:lang w:val="uk-UA"/>
        </w:rPr>
        <w:t>6.6</w:t>
      </w:r>
      <w:r w:rsidR="00C00FA3" w:rsidRPr="001538D9">
        <w:rPr>
          <w:b/>
          <w:lang w:val="uk-UA"/>
        </w:rPr>
        <w:t>.</w:t>
      </w:r>
      <w:r w:rsidR="00EC425D">
        <w:rPr>
          <w:lang w:val="uk-UA"/>
        </w:rPr>
        <w:t xml:space="preserve"> </w:t>
      </w:r>
      <w:r w:rsidR="00C00FA3" w:rsidRPr="001538D9">
        <w:rPr>
          <w:lang w:val="uk-UA"/>
        </w:rPr>
        <w:t>Організація не несе відповідальності за зобов'язаннями членів Організації. Члени не несуть відповідальності за зобов'язаннями Організації, якщо інше не передбачено законодавством.</w:t>
      </w:r>
    </w:p>
    <w:p w:rsidR="003A4414" w:rsidRPr="001538D9" w:rsidRDefault="003A4414" w:rsidP="003A4414">
      <w:pPr>
        <w:pStyle w:val="a7"/>
        <w:spacing w:before="0" w:beforeAutospacing="0" w:after="0" w:afterAutospacing="0"/>
        <w:ind w:firstLine="567"/>
        <w:jc w:val="both"/>
        <w:rPr>
          <w:lang w:val="uk-UA"/>
        </w:rPr>
      </w:pPr>
    </w:p>
    <w:p w:rsidR="00C00FA3" w:rsidRDefault="004E1CAE" w:rsidP="003A4414">
      <w:pPr>
        <w:pStyle w:val="a7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b/>
          <w:lang w:val="uk-UA"/>
        </w:rPr>
        <w:t>6.7</w:t>
      </w:r>
      <w:r w:rsidR="00C00FA3" w:rsidRPr="001538D9">
        <w:rPr>
          <w:b/>
          <w:lang w:val="uk-UA"/>
        </w:rPr>
        <w:t>.</w:t>
      </w:r>
      <w:r w:rsidR="00C00FA3" w:rsidRPr="001538D9">
        <w:rPr>
          <w:lang w:val="uk-UA"/>
        </w:rPr>
        <w:t xml:space="preserve"> Організація не має права забезпечувати позики або кредити членам керівних органів Організації. </w:t>
      </w:r>
      <w:r w:rsidR="00421043">
        <w:rPr>
          <w:lang w:val="uk-UA"/>
        </w:rPr>
        <w:t xml:space="preserve">Віче </w:t>
      </w:r>
      <w:r w:rsidR="00C00FA3" w:rsidRPr="001538D9">
        <w:rPr>
          <w:lang w:val="uk-UA"/>
        </w:rPr>
        <w:t>має право визначити інші випадки конфлікту інтересів щодо використання активів Організації.</w:t>
      </w:r>
    </w:p>
    <w:p w:rsidR="00EC425D" w:rsidRPr="001538D9" w:rsidRDefault="00EC425D" w:rsidP="003A4414">
      <w:pPr>
        <w:pStyle w:val="a7"/>
        <w:spacing w:before="0" w:beforeAutospacing="0" w:after="0" w:afterAutospacing="0"/>
        <w:ind w:firstLine="567"/>
        <w:jc w:val="both"/>
        <w:rPr>
          <w:lang w:val="uk-UA"/>
        </w:rPr>
      </w:pPr>
    </w:p>
    <w:p w:rsidR="00C00FA3" w:rsidRPr="00C0447C" w:rsidRDefault="004E1CAE" w:rsidP="003A4414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6.8</w:t>
      </w:r>
      <w:r w:rsidR="00C00FA3" w:rsidRPr="001538D9">
        <w:rPr>
          <w:rFonts w:ascii="Times New Roman" w:hAnsi="Times New Roman"/>
          <w:b/>
          <w:sz w:val="24"/>
          <w:szCs w:val="24"/>
          <w:lang w:val="uk-UA"/>
        </w:rPr>
        <w:t>.</w:t>
      </w:r>
      <w:r w:rsidR="00C00FA3" w:rsidRPr="001538D9">
        <w:rPr>
          <w:rFonts w:ascii="Times New Roman" w:hAnsi="Times New Roman"/>
          <w:sz w:val="24"/>
          <w:szCs w:val="24"/>
          <w:lang w:val="uk-UA"/>
        </w:rPr>
        <w:t xml:space="preserve"> Джерелами формування коштів і майна Організації можуть бути:</w:t>
      </w:r>
    </w:p>
    <w:p w:rsidR="00C0447C" w:rsidRPr="00C0447C" w:rsidRDefault="00C0447C" w:rsidP="00AA7FBF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C0447C">
        <w:rPr>
          <w:rFonts w:ascii="Times New Roman" w:hAnsi="Times New Roman"/>
          <w:sz w:val="24"/>
          <w:szCs w:val="24"/>
          <w:lang w:val="uk-UA"/>
        </w:rPr>
        <w:t>вступні, членські, цільові та інші внески;</w:t>
      </w:r>
    </w:p>
    <w:p w:rsidR="00C00FA3" w:rsidRPr="001538D9" w:rsidRDefault="00C00FA3" w:rsidP="00AA7FBF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538D9">
        <w:rPr>
          <w:rFonts w:ascii="Times New Roman" w:hAnsi="Times New Roman"/>
          <w:sz w:val="24"/>
          <w:szCs w:val="24"/>
          <w:lang w:val="uk-UA"/>
        </w:rPr>
        <w:t>кошти і майно, що надходять безоплатно, безповоротна фінансова допомога, добровільні пожертви членів Організації, інших осіб;</w:t>
      </w:r>
    </w:p>
    <w:p w:rsidR="00C00FA3" w:rsidRPr="001538D9" w:rsidRDefault="00C00FA3" w:rsidP="00AA7FBF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538D9">
        <w:rPr>
          <w:rFonts w:ascii="Times New Roman" w:hAnsi="Times New Roman"/>
          <w:sz w:val="24"/>
          <w:szCs w:val="24"/>
          <w:lang w:val="uk-UA"/>
        </w:rPr>
        <w:t>пасивні доходи;</w:t>
      </w:r>
    </w:p>
    <w:p w:rsidR="00C00FA3" w:rsidRPr="001538D9" w:rsidRDefault="00C00FA3" w:rsidP="00AA7FBF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538D9">
        <w:rPr>
          <w:rFonts w:ascii="Times New Roman" w:hAnsi="Times New Roman"/>
          <w:sz w:val="24"/>
          <w:szCs w:val="24"/>
          <w:lang w:val="uk-UA"/>
        </w:rPr>
        <w:t>дотації або субсидії з державного чи місцевих бюджетів, а також з державних цільових фондів;</w:t>
      </w:r>
    </w:p>
    <w:p w:rsidR="00C00FA3" w:rsidRDefault="00EC425D" w:rsidP="00AA7FBF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благодійна</w:t>
      </w:r>
      <w:r w:rsidR="00C00FA3" w:rsidRPr="001538D9">
        <w:rPr>
          <w:rFonts w:ascii="Times New Roman" w:hAnsi="Times New Roman"/>
          <w:sz w:val="24"/>
          <w:szCs w:val="24"/>
          <w:lang w:val="uk-UA"/>
        </w:rPr>
        <w:t>, гуманітарна та технічна допомога.</w:t>
      </w:r>
    </w:p>
    <w:p w:rsidR="00EC425D" w:rsidRPr="001538D9" w:rsidRDefault="00EC425D" w:rsidP="003A4414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uk-UA"/>
        </w:rPr>
      </w:pPr>
    </w:p>
    <w:p w:rsidR="00C00FA3" w:rsidRDefault="00C00FA3" w:rsidP="003A4414">
      <w:pPr>
        <w:pStyle w:val="a7"/>
        <w:spacing w:before="0" w:beforeAutospacing="0" w:after="0" w:afterAutospacing="0"/>
        <w:ind w:firstLine="567"/>
        <w:jc w:val="both"/>
        <w:rPr>
          <w:lang w:val="uk-UA"/>
        </w:rPr>
      </w:pPr>
      <w:r w:rsidRPr="001538D9">
        <w:rPr>
          <w:b/>
          <w:lang w:val="uk-UA"/>
        </w:rPr>
        <w:t>6.</w:t>
      </w:r>
      <w:r w:rsidR="004E1CAE">
        <w:rPr>
          <w:b/>
          <w:lang w:val="uk-UA"/>
        </w:rPr>
        <w:t>9</w:t>
      </w:r>
      <w:r w:rsidR="00EC425D">
        <w:rPr>
          <w:lang w:val="uk-UA"/>
        </w:rPr>
        <w:t>. Організація веде оперативний та</w:t>
      </w:r>
      <w:r w:rsidRPr="001538D9">
        <w:rPr>
          <w:lang w:val="uk-UA"/>
        </w:rPr>
        <w:t xml:space="preserve"> бух</w:t>
      </w:r>
      <w:r w:rsidR="007C734A">
        <w:rPr>
          <w:lang w:val="uk-UA"/>
        </w:rPr>
        <w:t>галтерський облік, а також подає</w:t>
      </w:r>
      <w:r w:rsidRPr="001538D9">
        <w:rPr>
          <w:lang w:val="uk-UA"/>
        </w:rPr>
        <w:t xml:space="preserve"> статистичн</w:t>
      </w:r>
      <w:r w:rsidR="00EC425D">
        <w:rPr>
          <w:lang w:val="uk-UA"/>
        </w:rPr>
        <w:t>у, фінансову та іншу звітність у</w:t>
      </w:r>
      <w:r w:rsidRPr="001538D9">
        <w:rPr>
          <w:lang w:val="uk-UA"/>
        </w:rPr>
        <w:t xml:space="preserve"> порядку та обсягах, встановлених законодавством. </w:t>
      </w:r>
    </w:p>
    <w:p w:rsidR="00EC425D" w:rsidRPr="001538D9" w:rsidRDefault="00EC425D" w:rsidP="003A4414">
      <w:pPr>
        <w:pStyle w:val="a7"/>
        <w:spacing w:before="0" w:beforeAutospacing="0" w:after="0" w:afterAutospacing="0"/>
        <w:ind w:firstLine="567"/>
        <w:jc w:val="both"/>
        <w:rPr>
          <w:lang w:val="uk-UA"/>
        </w:rPr>
      </w:pPr>
    </w:p>
    <w:p w:rsidR="00C00FA3" w:rsidRPr="001538D9" w:rsidRDefault="004E1CAE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6.10</w:t>
      </w:r>
      <w:r w:rsidR="00C00FA3" w:rsidRPr="001538D9">
        <w:rPr>
          <w:rFonts w:ascii="Times New Roman" w:hAnsi="Times New Roman"/>
          <w:b/>
          <w:sz w:val="24"/>
          <w:szCs w:val="24"/>
          <w:lang w:val="uk-UA"/>
        </w:rPr>
        <w:t>.</w:t>
      </w:r>
      <w:r w:rsidR="00C00FA3" w:rsidRPr="001538D9">
        <w:rPr>
          <w:rFonts w:ascii="Times New Roman" w:hAnsi="Times New Roman"/>
          <w:sz w:val="24"/>
          <w:szCs w:val="24"/>
          <w:lang w:val="uk-UA"/>
        </w:rPr>
        <w:t xml:space="preserve"> Організація не рідше одного</w:t>
      </w:r>
      <w:r w:rsidR="00EC425D">
        <w:rPr>
          <w:rFonts w:ascii="Times New Roman" w:hAnsi="Times New Roman"/>
          <w:sz w:val="24"/>
          <w:szCs w:val="24"/>
          <w:lang w:val="uk-UA"/>
        </w:rPr>
        <w:t xml:space="preserve"> разу на рік оприлюднює звіти й</w:t>
      </w:r>
      <w:r w:rsidR="00C00FA3" w:rsidRPr="001538D9">
        <w:rPr>
          <w:rFonts w:ascii="Times New Roman" w:hAnsi="Times New Roman"/>
          <w:sz w:val="24"/>
          <w:szCs w:val="24"/>
          <w:lang w:val="uk-UA"/>
        </w:rPr>
        <w:t xml:space="preserve"> іншу інформаці</w:t>
      </w:r>
      <w:r w:rsidR="00EC425D">
        <w:rPr>
          <w:rFonts w:ascii="Times New Roman" w:hAnsi="Times New Roman"/>
          <w:sz w:val="24"/>
          <w:szCs w:val="24"/>
          <w:lang w:val="uk-UA"/>
        </w:rPr>
        <w:t>ю про джерела залучення коштів та</w:t>
      </w:r>
      <w:r w:rsidR="00C00FA3" w:rsidRPr="001538D9">
        <w:rPr>
          <w:rFonts w:ascii="Times New Roman" w:hAnsi="Times New Roman"/>
          <w:sz w:val="24"/>
          <w:szCs w:val="24"/>
          <w:lang w:val="uk-UA"/>
        </w:rPr>
        <w:t xml:space="preserve"> майна для здійснення статутної діяльності та про напрямки їх використання відповідно до законодавства України</w:t>
      </w:r>
      <w:r w:rsidR="00EC425D">
        <w:rPr>
          <w:rFonts w:ascii="Times New Roman" w:hAnsi="Times New Roman"/>
          <w:sz w:val="24"/>
          <w:szCs w:val="24"/>
          <w:lang w:val="uk-UA"/>
        </w:rPr>
        <w:t>.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4CBC" w:rsidRDefault="001D4CBC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4CBC" w:rsidRDefault="00E819F2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1D4CBC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1D4CBC" w:rsidRPr="001D4CBC">
        <w:rPr>
          <w:rFonts w:ascii="Times New Roman" w:hAnsi="Times New Roman"/>
          <w:b/>
          <w:sz w:val="24"/>
          <w:szCs w:val="24"/>
          <w:lang w:val="uk-UA"/>
        </w:rPr>
        <w:t xml:space="preserve">ПОРЯДОК ОСКАРЖЕННЯ РІШЕНЬ, ДІЙ, БЕЗДІЯЛЬНОСТІ КЕРІВНИХ ОРГАНІВ </w:t>
      </w:r>
      <w:r w:rsidR="001D4CBC">
        <w:rPr>
          <w:rFonts w:ascii="Times New Roman" w:hAnsi="Times New Roman"/>
          <w:b/>
          <w:sz w:val="24"/>
          <w:szCs w:val="24"/>
          <w:lang w:val="uk-UA"/>
        </w:rPr>
        <w:t>ТА РОЗГЛЯДУ СКАРГ</w:t>
      </w:r>
    </w:p>
    <w:p w:rsidR="001D4CBC" w:rsidRDefault="001D4CBC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74F95" w:rsidRDefault="00E819F2" w:rsidP="00174F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1D4CBC">
        <w:rPr>
          <w:rFonts w:ascii="Times New Roman" w:hAnsi="Times New Roman"/>
          <w:b/>
          <w:sz w:val="24"/>
          <w:szCs w:val="24"/>
          <w:lang w:val="uk-UA"/>
        </w:rPr>
        <w:t xml:space="preserve">.1. 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Члени </w:t>
      </w:r>
      <w:r w:rsidR="001D4CBC">
        <w:rPr>
          <w:rFonts w:ascii="Times New Roman" w:hAnsi="Times New Roman"/>
          <w:sz w:val="24"/>
          <w:szCs w:val="24"/>
          <w:lang w:val="uk-UA"/>
        </w:rPr>
        <w:t>Організації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 мають право оскаржити рішення, дію або бездіяльність іншого члена </w:t>
      </w:r>
      <w:r w:rsidR="001D4CBC">
        <w:rPr>
          <w:rFonts w:ascii="Times New Roman" w:hAnsi="Times New Roman"/>
          <w:sz w:val="24"/>
          <w:szCs w:val="24"/>
          <w:lang w:val="uk-UA"/>
        </w:rPr>
        <w:t>Організації, Президента, Ради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D4CBC">
        <w:rPr>
          <w:rFonts w:ascii="Times New Roman" w:hAnsi="Times New Roman"/>
          <w:sz w:val="24"/>
          <w:szCs w:val="24"/>
          <w:lang w:val="uk-UA"/>
        </w:rPr>
        <w:t>або Віче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 шляхом подання письмової скарг</w:t>
      </w:r>
      <w:r w:rsidR="00174F95">
        <w:rPr>
          <w:rFonts w:ascii="Times New Roman" w:hAnsi="Times New Roman"/>
          <w:sz w:val="24"/>
          <w:szCs w:val="24"/>
          <w:lang w:val="uk-UA"/>
        </w:rPr>
        <w:t xml:space="preserve">и, а саме: </w:t>
      </w:r>
    </w:p>
    <w:p w:rsidR="00174F95" w:rsidRDefault="00174F95" w:rsidP="00AA7FBF">
      <w:pPr>
        <w:numPr>
          <w:ilvl w:val="1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74F95">
        <w:rPr>
          <w:rFonts w:ascii="Times New Roman" w:hAnsi="Times New Roman"/>
          <w:sz w:val="24"/>
          <w:szCs w:val="24"/>
          <w:lang w:val="uk-UA"/>
        </w:rPr>
        <w:t xml:space="preserve">на дії, бездіяльність або рішення члена Організації </w:t>
      </w:r>
      <w:r w:rsidR="00567007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первинна скарга подається до Президента, який зобов'язаний отримати письмові пояснення від особи, дії, бездіяльність або рішення якого </w:t>
      </w:r>
      <w:proofErr w:type="spellStart"/>
      <w:r w:rsidR="001D4CBC" w:rsidRPr="001D4CBC">
        <w:rPr>
          <w:rFonts w:ascii="Times New Roman" w:hAnsi="Times New Roman"/>
          <w:sz w:val="24"/>
          <w:szCs w:val="24"/>
          <w:lang w:val="uk-UA"/>
        </w:rPr>
        <w:t>оскаржується</w:t>
      </w:r>
      <w:proofErr w:type="spellEnd"/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, та протягом </w:t>
      </w:r>
      <w:r w:rsidR="001D4CBC">
        <w:rPr>
          <w:rFonts w:ascii="Times New Roman" w:hAnsi="Times New Roman"/>
          <w:sz w:val="24"/>
          <w:szCs w:val="24"/>
          <w:lang w:val="uk-UA"/>
        </w:rPr>
        <w:t>двадцяти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 робочих днів розглянути скаргу із письмовими поясненнями та повідомити про результати її розгляду скаржника.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В разі відхилення скарги </w:t>
      </w:r>
      <w:r w:rsidR="00567007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>повторна ск</w:t>
      </w:r>
      <w:r w:rsidR="001D4CBC">
        <w:rPr>
          <w:rFonts w:ascii="Times New Roman" w:hAnsi="Times New Roman"/>
          <w:sz w:val="24"/>
          <w:szCs w:val="24"/>
          <w:lang w:val="uk-UA"/>
        </w:rPr>
        <w:t>арга подається до Ради, яка зобов'язана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 розглянути</w:t>
      </w:r>
      <w:r w:rsidR="001D4CBC">
        <w:rPr>
          <w:rFonts w:ascii="Times New Roman" w:hAnsi="Times New Roman"/>
          <w:sz w:val="24"/>
          <w:szCs w:val="24"/>
          <w:lang w:val="uk-UA"/>
        </w:rPr>
        <w:t xml:space="preserve"> скаргу на найближчому засіданні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, із обов'язковим викликом члена </w:t>
      </w:r>
      <w:r w:rsidR="001D4CBC">
        <w:rPr>
          <w:rFonts w:ascii="Times New Roman" w:hAnsi="Times New Roman"/>
          <w:sz w:val="24"/>
          <w:szCs w:val="24"/>
          <w:lang w:val="uk-UA"/>
        </w:rPr>
        <w:t>Організації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>, який скаржиться, а також члена</w:t>
      </w:r>
      <w:r w:rsidR="001D4CBC">
        <w:rPr>
          <w:rFonts w:ascii="Times New Roman" w:hAnsi="Times New Roman"/>
          <w:sz w:val="24"/>
          <w:szCs w:val="24"/>
          <w:lang w:val="uk-UA"/>
        </w:rPr>
        <w:t xml:space="preserve"> Організації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, бездіяльність або рішення якого </w:t>
      </w:r>
      <w:proofErr w:type="spellStart"/>
      <w:r w:rsidR="001D4CBC" w:rsidRPr="001D4CBC">
        <w:rPr>
          <w:rFonts w:ascii="Times New Roman" w:hAnsi="Times New Roman"/>
          <w:sz w:val="24"/>
          <w:szCs w:val="24"/>
          <w:lang w:val="uk-UA"/>
        </w:rPr>
        <w:t>оскаржується</w:t>
      </w:r>
      <w:proofErr w:type="spellEnd"/>
      <w:r w:rsidR="001D4CBC" w:rsidRPr="001D4CBC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>В р</w:t>
      </w:r>
      <w:r w:rsidR="001D4CBC">
        <w:rPr>
          <w:rFonts w:ascii="Times New Roman" w:hAnsi="Times New Roman"/>
          <w:sz w:val="24"/>
          <w:szCs w:val="24"/>
          <w:lang w:val="uk-UA"/>
        </w:rPr>
        <w:t xml:space="preserve">азі </w:t>
      </w:r>
      <w:r w:rsidR="005741F7">
        <w:rPr>
          <w:rFonts w:ascii="Times New Roman" w:hAnsi="Times New Roman"/>
          <w:sz w:val="24"/>
          <w:szCs w:val="24"/>
          <w:lang w:val="uk-UA"/>
        </w:rPr>
        <w:t>відхилення скарги Радою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67007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>повторна скарга подається</w:t>
      </w:r>
      <w:r w:rsidR="001D4CBC">
        <w:rPr>
          <w:rFonts w:ascii="Times New Roman" w:hAnsi="Times New Roman"/>
          <w:sz w:val="24"/>
          <w:szCs w:val="24"/>
          <w:lang w:val="uk-UA"/>
        </w:rPr>
        <w:t xml:space="preserve"> на розгляд Віче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741F7">
        <w:rPr>
          <w:rFonts w:ascii="Times New Roman" w:hAnsi="Times New Roman"/>
          <w:sz w:val="24"/>
          <w:szCs w:val="24"/>
          <w:lang w:val="uk-UA"/>
        </w:rPr>
        <w:t>яке зобов'язане</w:t>
      </w:r>
      <w:r w:rsidR="001D4CBC">
        <w:rPr>
          <w:rFonts w:ascii="Times New Roman" w:hAnsi="Times New Roman"/>
          <w:sz w:val="24"/>
          <w:szCs w:val="24"/>
          <w:lang w:val="uk-UA"/>
        </w:rPr>
        <w:t xml:space="preserve"> розглянути скаргу на черговому чи 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позачерговому засіданні, із обов'язковим викликом члена </w:t>
      </w:r>
      <w:r w:rsidR="001D4CBC">
        <w:rPr>
          <w:rFonts w:ascii="Times New Roman" w:hAnsi="Times New Roman"/>
          <w:sz w:val="24"/>
          <w:szCs w:val="24"/>
          <w:lang w:val="uk-UA"/>
        </w:rPr>
        <w:t xml:space="preserve">Організації, 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який скаржиться, а також члена </w:t>
      </w:r>
      <w:r w:rsidR="001D4CBC">
        <w:rPr>
          <w:rFonts w:ascii="Times New Roman" w:hAnsi="Times New Roman"/>
          <w:sz w:val="24"/>
          <w:szCs w:val="24"/>
          <w:lang w:val="uk-UA"/>
        </w:rPr>
        <w:t xml:space="preserve">Організації 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>дії, бездіяльність</w:t>
      </w:r>
      <w:r w:rsidR="001D4CBC">
        <w:rPr>
          <w:rFonts w:ascii="Times New Roman" w:hAnsi="Times New Roman"/>
          <w:sz w:val="24"/>
          <w:szCs w:val="24"/>
          <w:lang w:val="uk-UA"/>
        </w:rPr>
        <w:t xml:space="preserve"> або рішення якого </w:t>
      </w:r>
      <w:proofErr w:type="spellStart"/>
      <w:r w:rsidR="001D4CBC">
        <w:rPr>
          <w:rFonts w:ascii="Times New Roman" w:hAnsi="Times New Roman"/>
          <w:sz w:val="24"/>
          <w:szCs w:val="24"/>
          <w:lang w:val="uk-UA"/>
        </w:rPr>
        <w:t>оскаржується</w:t>
      </w:r>
      <w:proofErr w:type="spellEnd"/>
      <w:r w:rsidR="001D4CBC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1D4CBC" w:rsidRDefault="00174F95" w:rsidP="00AA7FBF">
      <w:pPr>
        <w:numPr>
          <w:ilvl w:val="1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74F95">
        <w:rPr>
          <w:rFonts w:ascii="Times New Roman" w:hAnsi="Times New Roman"/>
          <w:sz w:val="24"/>
          <w:szCs w:val="24"/>
          <w:lang w:val="uk-UA"/>
        </w:rPr>
        <w:t xml:space="preserve">на дії, бездіяльність або рішення 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>Президента</w:t>
      </w:r>
      <w:r w:rsidR="005741F7">
        <w:rPr>
          <w:rFonts w:ascii="Times New Roman" w:hAnsi="Times New Roman"/>
          <w:sz w:val="24"/>
          <w:szCs w:val="24"/>
          <w:lang w:val="uk-UA"/>
        </w:rPr>
        <w:t xml:space="preserve"> чи Віце-президента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67007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>первинна скарга подається до Ради, яка зобов'язана розглянути</w:t>
      </w:r>
      <w:r w:rsidR="001D4CBC">
        <w:rPr>
          <w:rFonts w:ascii="Times New Roman" w:hAnsi="Times New Roman"/>
          <w:sz w:val="24"/>
          <w:szCs w:val="24"/>
          <w:lang w:val="uk-UA"/>
        </w:rPr>
        <w:t xml:space="preserve"> скаргу на найближчому засіданні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, із обов'язковим викликом члена </w:t>
      </w:r>
      <w:r w:rsidR="001D4CBC">
        <w:rPr>
          <w:rFonts w:ascii="Times New Roman" w:hAnsi="Times New Roman"/>
          <w:sz w:val="24"/>
          <w:szCs w:val="24"/>
          <w:lang w:val="uk-UA"/>
        </w:rPr>
        <w:t>Організації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>, який</w:t>
      </w:r>
      <w:r w:rsidR="005741F7">
        <w:rPr>
          <w:rFonts w:ascii="Times New Roman" w:hAnsi="Times New Roman"/>
          <w:sz w:val="24"/>
          <w:szCs w:val="24"/>
          <w:lang w:val="uk-UA"/>
        </w:rPr>
        <w:t xml:space="preserve"> скаржиться, а також Президента чи Віце-президента </w:t>
      </w:r>
      <w:r>
        <w:rPr>
          <w:rFonts w:ascii="Times New Roman" w:hAnsi="Times New Roman"/>
          <w:sz w:val="24"/>
          <w:szCs w:val="24"/>
          <w:lang w:val="uk-UA"/>
        </w:rPr>
        <w:t xml:space="preserve">дії, 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бездіяльність або рішення якого </w:t>
      </w:r>
      <w:proofErr w:type="spellStart"/>
      <w:r w:rsidR="001D4CBC" w:rsidRPr="001D4CBC">
        <w:rPr>
          <w:rFonts w:ascii="Times New Roman" w:hAnsi="Times New Roman"/>
          <w:sz w:val="24"/>
          <w:szCs w:val="24"/>
          <w:lang w:val="uk-UA"/>
        </w:rPr>
        <w:t>оскаржується</w:t>
      </w:r>
      <w:proofErr w:type="spellEnd"/>
      <w:r w:rsidR="001D4CBC" w:rsidRPr="001D4CBC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41F7">
        <w:rPr>
          <w:rFonts w:ascii="Times New Roman" w:hAnsi="Times New Roman"/>
          <w:sz w:val="24"/>
          <w:szCs w:val="24"/>
          <w:lang w:val="uk-UA"/>
        </w:rPr>
        <w:t>В разі відхилення скарги Радою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67007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повторна скарга подається </w:t>
      </w:r>
      <w:r w:rsidR="005741F7">
        <w:rPr>
          <w:rFonts w:ascii="Times New Roman" w:hAnsi="Times New Roman"/>
          <w:sz w:val="24"/>
          <w:szCs w:val="24"/>
          <w:lang w:val="uk-UA"/>
        </w:rPr>
        <w:t>на розгляд Віче, яке зобов'язане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 розглянути скаргу на черговому або позачерговому засіданні, із обов'язковим викликом члена</w:t>
      </w:r>
      <w:r w:rsidR="005741F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41F7">
        <w:rPr>
          <w:rFonts w:ascii="Times New Roman" w:hAnsi="Times New Roman"/>
          <w:sz w:val="24"/>
          <w:szCs w:val="24"/>
          <w:lang w:val="uk-UA"/>
        </w:rPr>
        <w:lastRenderedPageBreak/>
        <w:t>Організації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, який скаржиться, а також </w:t>
      </w:r>
      <w:r w:rsidR="005741F7" w:rsidRPr="001D4CBC">
        <w:rPr>
          <w:rFonts w:ascii="Times New Roman" w:hAnsi="Times New Roman"/>
          <w:sz w:val="24"/>
          <w:szCs w:val="24"/>
          <w:lang w:val="uk-UA"/>
        </w:rPr>
        <w:t>Президента</w:t>
      </w:r>
      <w:r w:rsidR="005741F7">
        <w:rPr>
          <w:rFonts w:ascii="Times New Roman" w:hAnsi="Times New Roman"/>
          <w:sz w:val="24"/>
          <w:szCs w:val="24"/>
          <w:lang w:val="uk-UA"/>
        </w:rPr>
        <w:t xml:space="preserve"> чи Віце-президента</w:t>
      </w:r>
      <w:r w:rsidR="001D4CBC" w:rsidRPr="001D4CBC">
        <w:rPr>
          <w:rFonts w:ascii="Times New Roman" w:hAnsi="Times New Roman"/>
          <w:sz w:val="24"/>
          <w:szCs w:val="24"/>
          <w:lang w:val="uk-UA"/>
        </w:rPr>
        <w:t xml:space="preserve"> дії, бездіяльність або рішення якого </w:t>
      </w:r>
      <w:proofErr w:type="spellStart"/>
      <w:r w:rsidR="001D4CBC" w:rsidRPr="001D4CBC">
        <w:rPr>
          <w:rFonts w:ascii="Times New Roman" w:hAnsi="Times New Roman"/>
          <w:sz w:val="24"/>
          <w:szCs w:val="24"/>
          <w:lang w:val="uk-UA"/>
        </w:rPr>
        <w:t>оскаржується</w:t>
      </w:r>
      <w:proofErr w:type="spellEnd"/>
      <w:r w:rsidR="001D4CBC" w:rsidRPr="001D4CBC">
        <w:rPr>
          <w:rFonts w:ascii="Times New Roman" w:hAnsi="Times New Roman"/>
          <w:sz w:val="24"/>
          <w:szCs w:val="24"/>
          <w:lang w:val="uk-UA"/>
        </w:rPr>
        <w:t>;</w:t>
      </w:r>
    </w:p>
    <w:p w:rsidR="005741F7" w:rsidRDefault="00174F95" w:rsidP="00AA7FBF">
      <w:pPr>
        <w:numPr>
          <w:ilvl w:val="1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74F95">
        <w:rPr>
          <w:rFonts w:ascii="Times New Roman" w:hAnsi="Times New Roman"/>
          <w:sz w:val="24"/>
          <w:szCs w:val="24"/>
          <w:lang w:val="uk-UA"/>
        </w:rPr>
        <w:t>на дії, бездіяльність або рішення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41F7">
        <w:rPr>
          <w:rFonts w:ascii="Times New Roman" w:hAnsi="Times New Roman"/>
          <w:sz w:val="24"/>
          <w:szCs w:val="24"/>
          <w:lang w:val="uk-UA"/>
        </w:rPr>
        <w:t>члена Ради</w:t>
      </w:r>
      <w:r w:rsidR="005741F7" w:rsidRPr="005741F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67007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5741F7" w:rsidRPr="005741F7">
        <w:rPr>
          <w:rFonts w:ascii="Times New Roman" w:hAnsi="Times New Roman"/>
          <w:sz w:val="24"/>
          <w:szCs w:val="24"/>
          <w:lang w:val="uk-UA"/>
        </w:rPr>
        <w:t>первинна</w:t>
      </w:r>
      <w:r w:rsidR="005741F7">
        <w:rPr>
          <w:rFonts w:ascii="Times New Roman" w:hAnsi="Times New Roman"/>
          <w:sz w:val="24"/>
          <w:szCs w:val="24"/>
          <w:lang w:val="uk-UA"/>
        </w:rPr>
        <w:t xml:space="preserve"> скарга под</w:t>
      </w:r>
      <w:bookmarkStart w:id="0" w:name="_GoBack"/>
      <w:bookmarkEnd w:id="0"/>
      <w:r w:rsidR="005741F7">
        <w:rPr>
          <w:rFonts w:ascii="Times New Roman" w:hAnsi="Times New Roman"/>
          <w:sz w:val="24"/>
          <w:szCs w:val="24"/>
          <w:lang w:val="uk-UA"/>
        </w:rPr>
        <w:t xml:space="preserve">ається до Президента </w:t>
      </w:r>
      <w:r w:rsidR="005741F7" w:rsidRPr="005741F7">
        <w:rPr>
          <w:rFonts w:ascii="Times New Roman" w:hAnsi="Times New Roman"/>
          <w:sz w:val="24"/>
          <w:szCs w:val="24"/>
          <w:lang w:val="uk-UA"/>
        </w:rPr>
        <w:t>тощо, який зобов'язан</w:t>
      </w:r>
      <w:r w:rsidR="005A59BC">
        <w:rPr>
          <w:rFonts w:ascii="Times New Roman" w:hAnsi="Times New Roman"/>
          <w:sz w:val="24"/>
          <w:szCs w:val="24"/>
          <w:lang w:val="uk-UA"/>
        </w:rPr>
        <w:t>ий розглянути скаргу протягом двадцяти</w:t>
      </w:r>
      <w:r w:rsidR="005741F7" w:rsidRPr="005741F7">
        <w:rPr>
          <w:rFonts w:ascii="Times New Roman" w:hAnsi="Times New Roman"/>
          <w:sz w:val="24"/>
          <w:szCs w:val="24"/>
          <w:lang w:val="uk-UA"/>
        </w:rPr>
        <w:t xml:space="preserve"> робочих днів, із обов'язковим викликом члена </w:t>
      </w:r>
      <w:r w:rsidR="005741F7">
        <w:rPr>
          <w:rFonts w:ascii="Times New Roman" w:hAnsi="Times New Roman"/>
          <w:sz w:val="24"/>
          <w:szCs w:val="24"/>
          <w:lang w:val="uk-UA"/>
        </w:rPr>
        <w:t>Організації</w:t>
      </w:r>
      <w:r w:rsidR="005741F7" w:rsidRPr="005741F7">
        <w:rPr>
          <w:rFonts w:ascii="Times New Roman" w:hAnsi="Times New Roman"/>
          <w:sz w:val="24"/>
          <w:szCs w:val="24"/>
          <w:lang w:val="uk-UA"/>
        </w:rPr>
        <w:t xml:space="preserve">, який скаржиться, а також члена </w:t>
      </w:r>
      <w:r w:rsidR="005741F7">
        <w:rPr>
          <w:rFonts w:ascii="Times New Roman" w:hAnsi="Times New Roman"/>
          <w:sz w:val="24"/>
          <w:szCs w:val="24"/>
          <w:lang w:val="uk-UA"/>
        </w:rPr>
        <w:t xml:space="preserve">Ради </w:t>
      </w:r>
      <w:r w:rsidR="005741F7" w:rsidRPr="005741F7">
        <w:rPr>
          <w:rFonts w:ascii="Times New Roman" w:hAnsi="Times New Roman"/>
          <w:sz w:val="24"/>
          <w:szCs w:val="24"/>
          <w:lang w:val="uk-UA"/>
        </w:rPr>
        <w:t xml:space="preserve">дії, бездіяльність або рішення якого </w:t>
      </w:r>
      <w:proofErr w:type="spellStart"/>
      <w:r w:rsidR="005741F7" w:rsidRPr="005741F7">
        <w:rPr>
          <w:rFonts w:ascii="Times New Roman" w:hAnsi="Times New Roman"/>
          <w:sz w:val="24"/>
          <w:szCs w:val="24"/>
          <w:lang w:val="uk-UA"/>
        </w:rPr>
        <w:t>оскаржується</w:t>
      </w:r>
      <w:proofErr w:type="spellEnd"/>
      <w:r w:rsidR="005741F7" w:rsidRPr="005741F7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41F7" w:rsidRPr="005741F7">
        <w:rPr>
          <w:rFonts w:ascii="Times New Roman" w:hAnsi="Times New Roman"/>
          <w:sz w:val="24"/>
          <w:szCs w:val="24"/>
          <w:lang w:val="uk-UA"/>
        </w:rPr>
        <w:t>В раз</w:t>
      </w:r>
      <w:r w:rsidR="005741F7">
        <w:rPr>
          <w:rFonts w:ascii="Times New Roman" w:hAnsi="Times New Roman"/>
          <w:sz w:val="24"/>
          <w:szCs w:val="24"/>
          <w:lang w:val="uk-UA"/>
        </w:rPr>
        <w:t>і відхилення скарги Президентом</w:t>
      </w:r>
      <w:r w:rsidR="005741F7" w:rsidRPr="005741F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67007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5741F7" w:rsidRPr="005741F7">
        <w:rPr>
          <w:rFonts w:ascii="Times New Roman" w:hAnsi="Times New Roman"/>
          <w:sz w:val="24"/>
          <w:szCs w:val="24"/>
          <w:lang w:val="uk-UA"/>
        </w:rPr>
        <w:t xml:space="preserve">повторна скарга подається </w:t>
      </w:r>
      <w:r w:rsidR="005741F7">
        <w:rPr>
          <w:rFonts w:ascii="Times New Roman" w:hAnsi="Times New Roman"/>
          <w:sz w:val="24"/>
          <w:szCs w:val="24"/>
          <w:lang w:val="uk-UA"/>
        </w:rPr>
        <w:t>на розгляд Віче, яке зобов'язане</w:t>
      </w:r>
      <w:r w:rsidR="005741F7" w:rsidRPr="005741F7">
        <w:rPr>
          <w:rFonts w:ascii="Times New Roman" w:hAnsi="Times New Roman"/>
          <w:sz w:val="24"/>
          <w:szCs w:val="24"/>
          <w:lang w:val="uk-UA"/>
        </w:rPr>
        <w:t xml:space="preserve"> розглянути скаргу на черговому або позачерговому засіданні, із обов'язковим викликом члена</w:t>
      </w:r>
      <w:r w:rsidR="005741F7">
        <w:rPr>
          <w:rFonts w:ascii="Times New Roman" w:hAnsi="Times New Roman"/>
          <w:sz w:val="24"/>
          <w:szCs w:val="24"/>
          <w:lang w:val="uk-UA"/>
        </w:rPr>
        <w:t xml:space="preserve"> Організації</w:t>
      </w:r>
      <w:r w:rsidR="005741F7" w:rsidRPr="005741F7">
        <w:rPr>
          <w:rFonts w:ascii="Times New Roman" w:hAnsi="Times New Roman"/>
          <w:sz w:val="24"/>
          <w:szCs w:val="24"/>
          <w:lang w:val="uk-UA"/>
        </w:rPr>
        <w:t xml:space="preserve">, який скаржиться, а також члена </w:t>
      </w:r>
      <w:r w:rsidR="005741F7">
        <w:rPr>
          <w:rFonts w:ascii="Times New Roman" w:hAnsi="Times New Roman"/>
          <w:sz w:val="24"/>
          <w:szCs w:val="24"/>
          <w:lang w:val="uk-UA"/>
        </w:rPr>
        <w:t>Ради</w:t>
      </w:r>
      <w:r w:rsidR="005741F7" w:rsidRPr="005741F7">
        <w:rPr>
          <w:rFonts w:ascii="Times New Roman" w:hAnsi="Times New Roman"/>
          <w:sz w:val="24"/>
          <w:szCs w:val="24"/>
          <w:lang w:val="uk-UA"/>
        </w:rPr>
        <w:t xml:space="preserve"> дії, бездіяльність або рішення якого </w:t>
      </w:r>
      <w:proofErr w:type="spellStart"/>
      <w:r w:rsidR="005741F7" w:rsidRPr="005741F7">
        <w:rPr>
          <w:rFonts w:ascii="Times New Roman" w:hAnsi="Times New Roman"/>
          <w:sz w:val="24"/>
          <w:szCs w:val="24"/>
          <w:lang w:val="uk-UA"/>
        </w:rPr>
        <w:t>оскаржується</w:t>
      </w:r>
      <w:proofErr w:type="spellEnd"/>
      <w:r w:rsidR="005741F7" w:rsidRPr="005741F7">
        <w:rPr>
          <w:rFonts w:ascii="Times New Roman" w:hAnsi="Times New Roman"/>
          <w:sz w:val="24"/>
          <w:szCs w:val="24"/>
          <w:lang w:val="uk-UA"/>
        </w:rPr>
        <w:t>.</w:t>
      </w:r>
    </w:p>
    <w:p w:rsidR="00174F95" w:rsidRDefault="00174F95" w:rsidP="00174F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741F7" w:rsidRDefault="00E819F2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174F95">
        <w:rPr>
          <w:rFonts w:ascii="Times New Roman" w:hAnsi="Times New Roman"/>
          <w:b/>
          <w:sz w:val="24"/>
          <w:szCs w:val="24"/>
          <w:lang w:val="uk-UA"/>
        </w:rPr>
        <w:t>.2</w:t>
      </w:r>
      <w:r w:rsidR="005741F7" w:rsidRPr="005741F7">
        <w:rPr>
          <w:rFonts w:ascii="Times New Roman" w:hAnsi="Times New Roman"/>
          <w:b/>
          <w:sz w:val="24"/>
          <w:szCs w:val="24"/>
          <w:lang w:val="uk-UA"/>
        </w:rPr>
        <w:t>.</w:t>
      </w:r>
      <w:r w:rsidR="005741F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41F7" w:rsidRPr="005741F7">
        <w:rPr>
          <w:rFonts w:ascii="Times New Roman" w:hAnsi="Times New Roman"/>
          <w:sz w:val="24"/>
          <w:szCs w:val="24"/>
          <w:lang w:val="uk-UA"/>
        </w:rPr>
        <w:t>Скарга, яка п</w:t>
      </w:r>
      <w:r w:rsidR="005741F7">
        <w:rPr>
          <w:rFonts w:ascii="Times New Roman" w:hAnsi="Times New Roman"/>
          <w:sz w:val="24"/>
          <w:szCs w:val="24"/>
          <w:lang w:val="uk-UA"/>
        </w:rPr>
        <w:t>отребує розгляду на позачерговому засіданні Віче</w:t>
      </w:r>
      <w:r w:rsidR="005741F7" w:rsidRPr="005741F7">
        <w:rPr>
          <w:rFonts w:ascii="Times New Roman" w:hAnsi="Times New Roman"/>
          <w:sz w:val="24"/>
          <w:szCs w:val="24"/>
          <w:lang w:val="uk-UA"/>
        </w:rPr>
        <w:t xml:space="preserve">, є підставою для скликання </w:t>
      </w:r>
      <w:r w:rsidR="005741F7">
        <w:rPr>
          <w:rFonts w:ascii="Times New Roman" w:hAnsi="Times New Roman"/>
          <w:sz w:val="24"/>
          <w:szCs w:val="24"/>
          <w:lang w:val="uk-UA"/>
        </w:rPr>
        <w:t>такого Віче</w:t>
      </w:r>
      <w:r w:rsidR="005741F7" w:rsidRPr="005741F7">
        <w:rPr>
          <w:rFonts w:ascii="Times New Roman" w:hAnsi="Times New Roman"/>
          <w:sz w:val="24"/>
          <w:szCs w:val="24"/>
          <w:lang w:val="uk-UA"/>
        </w:rPr>
        <w:t xml:space="preserve"> протягом тридцяти днів </w:t>
      </w:r>
      <w:r w:rsidR="005741F7">
        <w:rPr>
          <w:rFonts w:ascii="Times New Roman" w:hAnsi="Times New Roman"/>
          <w:sz w:val="24"/>
          <w:szCs w:val="24"/>
          <w:lang w:val="uk-UA"/>
        </w:rPr>
        <w:t xml:space="preserve">з дня надходження такої скарги. </w:t>
      </w:r>
    </w:p>
    <w:p w:rsidR="005741F7" w:rsidRDefault="005741F7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4CBC" w:rsidRPr="00E8311C" w:rsidRDefault="00E819F2" w:rsidP="00E8311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174F95">
        <w:rPr>
          <w:rFonts w:ascii="Times New Roman" w:hAnsi="Times New Roman"/>
          <w:b/>
          <w:sz w:val="24"/>
          <w:szCs w:val="24"/>
          <w:lang w:val="uk-UA"/>
        </w:rPr>
        <w:t>.3</w:t>
      </w:r>
      <w:r w:rsidR="005741F7" w:rsidRPr="005741F7">
        <w:rPr>
          <w:rFonts w:ascii="Times New Roman" w:hAnsi="Times New Roman"/>
          <w:b/>
          <w:sz w:val="24"/>
          <w:szCs w:val="24"/>
          <w:lang w:val="uk-UA"/>
        </w:rPr>
        <w:t>.</w:t>
      </w:r>
      <w:r w:rsidR="00DB375A">
        <w:rPr>
          <w:rFonts w:ascii="Times New Roman" w:hAnsi="Times New Roman"/>
          <w:sz w:val="24"/>
          <w:szCs w:val="24"/>
          <w:lang w:val="uk-UA"/>
        </w:rPr>
        <w:t xml:space="preserve"> Дії, бездіяльність</w:t>
      </w:r>
      <w:r w:rsidR="005741F7">
        <w:rPr>
          <w:rFonts w:ascii="Times New Roman" w:hAnsi="Times New Roman"/>
          <w:sz w:val="24"/>
          <w:szCs w:val="24"/>
          <w:lang w:val="uk-UA"/>
        </w:rPr>
        <w:t xml:space="preserve"> або рішення Віче</w:t>
      </w:r>
      <w:r w:rsidR="004D4F08">
        <w:rPr>
          <w:rFonts w:ascii="Times New Roman" w:hAnsi="Times New Roman"/>
          <w:sz w:val="24"/>
          <w:szCs w:val="24"/>
          <w:lang w:val="uk-UA"/>
        </w:rPr>
        <w:t xml:space="preserve"> можуть бути оскаржені до суду</w:t>
      </w:r>
      <w:r w:rsidR="00DB37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4F08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DB375A">
        <w:rPr>
          <w:rFonts w:ascii="Times New Roman" w:hAnsi="Times New Roman"/>
          <w:sz w:val="24"/>
          <w:szCs w:val="24"/>
          <w:lang w:val="uk-UA"/>
        </w:rPr>
        <w:t>порядку</w:t>
      </w:r>
      <w:r w:rsidR="004D4F08">
        <w:rPr>
          <w:rFonts w:ascii="Times New Roman" w:hAnsi="Times New Roman"/>
          <w:sz w:val="24"/>
          <w:szCs w:val="24"/>
          <w:lang w:val="uk-UA"/>
        </w:rPr>
        <w:t xml:space="preserve">, передбаченому чинним законодавством України, </w:t>
      </w:r>
      <w:r w:rsidR="005741F7" w:rsidRPr="005741F7">
        <w:rPr>
          <w:rFonts w:ascii="Times New Roman" w:hAnsi="Times New Roman"/>
          <w:sz w:val="24"/>
          <w:szCs w:val="24"/>
          <w:lang w:val="uk-UA"/>
        </w:rPr>
        <w:t>на момент оскарження таких дій, бездіяльності або рішень</w:t>
      </w:r>
      <w:r w:rsidR="00DB375A">
        <w:rPr>
          <w:rFonts w:ascii="Times New Roman" w:hAnsi="Times New Roman"/>
          <w:sz w:val="24"/>
          <w:szCs w:val="24"/>
          <w:lang w:val="uk-UA"/>
        </w:rPr>
        <w:t xml:space="preserve"> Віче</w:t>
      </w:r>
      <w:r w:rsidR="005741F7" w:rsidRPr="005741F7">
        <w:rPr>
          <w:rFonts w:ascii="Times New Roman" w:hAnsi="Times New Roman"/>
          <w:sz w:val="24"/>
          <w:szCs w:val="24"/>
          <w:lang w:val="uk-UA"/>
        </w:rPr>
        <w:t>.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E819F2" w:rsidP="003A4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8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 ЗМІНИ І ДОПОВНЕННЯ ДО СТАТУТУ ОРГАНІЗАЦІЇ</w:t>
      </w:r>
    </w:p>
    <w:p w:rsidR="00C00FA3" w:rsidRPr="003A41E9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Default="00E819F2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8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.1.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Рішення про внесення змін і доповнень до Статуту приймаються не менше як </w:t>
      </w:r>
      <w:r w:rsidR="00EC425D">
        <w:rPr>
          <w:rFonts w:ascii="Times New Roman" w:hAnsi="Times New Roman"/>
          <w:sz w:val="24"/>
          <w:szCs w:val="24"/>
          <w:lang w:val="uk-UA"/>
        </w:rPr>
        <w:t>трьома четвертими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голосів від фактичної загальної кількості членів, які беруть участь у</w:t>
      </w:r>
      <w:r w:rsidR="00EC425D">
        <w:rPr>
          <w:rFonts w:ascii="Times New Roman" w:hAnsi="Times New Roman"/>
          <w:sz w:val="24"/>
          <w:szCs w:val="24"/>
          <w:lang w:val="uk-UA"/>
        </w:rPr>
        <w:t xml:space="preserve"> Вічі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>.</w:t>
      </w:r>
    </w:p>
    <w:p w:rsidR="00C00FA3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3A41E9" w:rsidRDefault="00E819F2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8</w:t>
      </w:r>
      <w:r w:rsidR="00C00FA3" w:rsidRPr="00D25615">
        <w:rPr>
          <w:rFonts w:ascii="Times New Roman" w:hAnsi="Times New Roman"/>
          <w:b/>
          <w:sz w:val="24"/>
          <w:szCs w:val="24"/>
          <w:lang w:val="uk-UA"/>
        </w:rPr>
        <w:t>.2.</w:t>
      </w:r>
      <w:r w:rsidR="00C00FA3">
        <w:rPr>
          <w:rFonts w:ascii="Times New Roman" w:hAnsi="Times New Roman"/>
          <w:sz w:val="24"/>
          <w:szCs w:val="24"/>
          <w:lang w:val="uk-UA"/>
        </w:rPr>
        <w:t xml:space="preserve"> Якщо зміни чи доповнення, що вносяться до Статуту</w:t>
      </w:r>
      <w:r w:rsidR="003A4414">
        <w:rPr>
          <w:rFonts w:ascii="Times New Roman" w:hAnsi="Times New Roman"/>
          <w:sz w:val="24"/>
          <w:szCs w:val="24"/>
          <w:lang w:val="uk-UA"/>
        </w:rPr>
        <w:t>, стосуються більш</w:t>
      </w:r>
      <w:r w:rsidR="00C00FA3">
        <w:rPr>
          <w:rFonts w:ascii="Times New Roman" w:hAnsi="Times New Roman"/>
          <w:sz w:val="24"/>
          <w:szCs w:val="24"/>
          <w:lang w:val="uk-UA"/>
        </w:rPr>
        <w:t xml:space="preserve"> ніж половини положень Статуту, приймається рішення про затвердження нової редакції Статуту.</w:t>
      </w:r>
    </w:p>
    <w:p w:rsidR="00C00FA3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0FA3" w:rsidRPr="00D25615" w:rsidRDefault="00E819F2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8</w:t>
      </w:r>
      <w:r w:rsidR="00C00FA3" w:rsidRPr="00D25615">
        <w:rPr>
          <w:rFonts w:ascii="Times New Roman" w:hAnsi="Times New Roman"/>
          <w:b/>
          <w:sz w:val="24"/>
          <w:szCs w:val="24"/>
          <w:lang w:val="uk-UA"/>
        </w:rPr>
        <w:t>.</w:t>
      </w:r>
      <w:r w:rsidR="00C00FA3">
        <w:rPr>
          <w:rFonts w:ascii="Times New Roman" w:hAnsi="Times New Roman"/>
          <w:b/>
          <w:sz w:val="24"/>
          <w:szCs w:val="24"/>
          <w:lang w:val="uk-UA"/>
        </w:rPr>
        <w:t>3</w:t>
      </w:r>
      <w:r w:rsidR="00C00FA3" w:rsidRPr="00D25615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C00FA3" w:rsidRPr="00D25615">
        <w:rPr>
          <w:rFonts w:ascii="Times New Roman" w:hAnsi="Times New Roman"/>
          <w:sz w:val="24"/>
          <w:szCs w:val="24"/>
          <w:lang w:val="uk-UA"/>
        </w:rPr>
        <w:t>Рішення про внесення змін та доповнень до Статуту, затвердження</w:t>
      </w:r>
      <w:r w:rsidR="003A4414">
        <w:rPr>
          <w:rFonts w:ascii="Times New Roman" w:hAnsi="Times New Roman"/>
          <w:sz w:val="24"/>
          <w:szCs w:val="24"/>
          <w:lang w:val="uk-UA"/>
        </w:rPr>
        <w:t xml:space="preserve"> нової редакції Статуту оформляє</w:t>
      </w:r>
      <w:r w:rsidR="00C00FA3" w:rsidRPr="00D25615">
        <w:rPr>
          <w:rFonts w:ascii="Times New Roman" w:hAnsi="Times New Roman"/>
          <w:sz w:val="24"/>
          <w:szCs w:val="24"/>
          <w:lang w:val="uk-UA"/>
        </w:rPr>
        <w:t>ться протоколом у порядку</w:t>
      </w:r>
      <w:r w:rsidR="003A4414">
        <w:rPr>
          <w:rFonts w:ascii="Times New Roman" w:hAnsi="Times New Roman"/>
          <w:sz w:val="24"/>
          <w:szCs w:val="24"/>
          <w:lang w:val="uk-UA"/>
        </w:rPr>
        <w:t>,</w:t>
      </w:r>
      <w:r w:rsidR="00C00FA3" w:rsidRPr="00D25615">
        <w:rPr>
          <w:rFonts w:ascii="Times New Roman" w:hAnsi="Times New Roman"/>
          <w:sz w:val="24"/>
          <w:szCs w:val="24"/>
          <w:lang w:val="uk-UA"/>
        </w:rPr>
        <w:t xml:space="preserve"> визначеному законодавством.</w:t>
      </w:r>
    </w:p>
    <w:p w:rsidR="00C00FA3" w:rsidRPr="00D25615" w:rsidRDefault="00C00FA3" w:rsidP="003A441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00FA3" w:rsidRDefault="00E819F2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8</w:t>
      </w:r>
      <w:r w:rsidR="008C3EBC">
        <w:rPr>
          <w:rFonts w:ascii="Times New Roman" w:hAnsi="Times New Roman"/>
          <w:b/>
          <w:sz w:val="24"/>
          <w:szCs w:val="24"/>
          <w:lang w:val="uk-UA"/>
        </w:rPr>
        <w:t>.4</w:t>
      </w:r>
      <w:r w:rsidR="00C00FA3" w:rsidRPr="003A41E9">
        <w:rPr>
          <w:rFonts w:ascii="Times New Roman" w:hAnsi="Times New Roman"/>
          <w:b/>
          <w:sz w:val="24"/>
          <w:szCs w:val="24"/>
          <w:lang w:val="uk-UA"/>
        </w:rPr>
        <w:t>.</w:t>
      </w:r>
      <w:r w:rsidR="00C00FA3" w:rsidRPr="003A41E9">
        <w:rPr>
          <w:rFonts w:ascii="Times New Roman" w:hAnsi="Times New Roman"/>
          <w:sz w:val="24"/>
          <w:szCs w:val="24"/>
          <w:lang w:val="uk-UA"/>
        </w:rPr>
        <w:t xml:space="preserve"> Організація повідомляє уповноважений орган з питань реєстрації</w:t>
      </w:r>
      <w:r w:rsidR="00C00FA3">
        <w:rPr>
          <w:rFonts w:ascii="Times New Roman" w:hAnsi="Times New Roman"/>
          <w:sz w:val="24"/>
          <w:szCs w:val="24"/>
          <w:lang w:val="uk-UA"/>
        </w:rPr>
        <w:t xml:space="preserve"> за своїм місцезнаходження  про внесення змін, доповнень до Статуту, затвердження нової редакції Статуту протягом відповідного терміну, встановленого чинним законодавством.</w:t>
      </w:r>
    </w:p>
    <w:p w:rsidR="006E61AF" w:rsidRDefault="006E61AF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8311C" w:rsidRPr="00E8311C" w:rsidRDefault="00E819F2" w:rsidP="00E8311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9</w:t>
      </w:r>
      <w:r w:rsidR="00E8311C" w:rsidRPr="00E8311C">
        <w:rPr>
          <w:rFonts w:ascii="Times New Roman" w:hAnsi="Times New Roman"/>
          <w:b/>
          <w:sz w:val="24"/>
          <w:szCs w:val="24"/>
          <w:lang w:val="uk-UA"/>
        </w:rPr>
        <w:t>. ПОРЯДОК ПРИЙНЯТТЯ РІШЕННЯ ЩОДО САМОРОЗПУСКУ АБО РЕОРГАНІЗАЦІЇ ОРГАНІЗАЦІЇ, А ТАКОЖ ЩОДО ВИКОРИСТАННЯ ЇЇ КОШТІВ ТА ІНШОГО МАЙНА, ЩО ЗАЛИШИЛИСЯ ПІСЛЯ САМОРОЗПУСКУ</w:t>
      </w:r>
    </w:p>
    <w:p w:rsidR="00112FA5" w:rsidRPr="00E8311C" w:rsidRDefault="00112FA5" w:rsidP="00112FA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12FA5" w:rsidRDefault="00E819F2" w:rsidP="00112F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9</w:t>
      </w:r>
      <w:r w:rsidR="006E61AF" w:rsidRPr="00E8311C">
        <w:rPr>
          <w:rFonts w:ascii="Times New Roman" w:hAnsi="Times New Roman"/>
          <w:b/>
          <w:sz w:val="24"/>
          <w:szCs w:val="24"/>
          <w:lang w:val="uk-UA"/>
        </w:rPr>
        <w:t>.1.</w:t>
      </w:r>
      <w:r w:rsidR="006E61AF" w:rsidRPr="006E61AF">
        <w:rPr>
          <w:rFonts w:ascii="Times New Roman" w:hAnsi="Times New Roman"/>
          <w:sz w:val="24"/>
          <w:szCs w:val="24"/>
          <w:lang w:val="uk-UA"/>
        </w:rPr>
        <w:t xml:space="preserve"> Припинення діяльності Організації здійснюється шляхом її реорганізації або саморозпуску. Реорганізація або саморозпуск Організації здійснюється за рішенням </w:t>
      </w:r>
      <w:r w:rsidR="00E8311C">
        <w:rPr>
          <w:rFonts w:ascii="Times New Roman" w:hAnsi="Times New Roman"/>
          <w:sz w:val="24"/>
          <w:szCs w:val="24"/>
          <w:lang w:val="uk-UA"/>
        </w:rPr>
        <w:t>Віча</w:t>
      </w:r>
      <w:r w:rsidR="006E61AF" w:rsidRPr="006E61AF">
        <w:rPr>
          <w:rFonts w:ascii="Times New Roman" w:hAnsi="Times New Roman"/>
          <w:sz w:val="24"/>
          <w:szCs w:val="24"/>
          <w:lang w:val="uk-UA"/>
        </w:rPr>
        <w:t xml:space="preserve"> або суду у випадках та в порядку, передбачених чинним законодавством України.</w:t>
      </w:r>
    </w:p>
    <w:p w:rsidR="00112FA5" w:rsidRPr="00112FA5" w:rsidRDefault="00112FA5" w:rsidP="00112FA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819F2" w:rsidRPr="00E819F2" w:rsidRDefault="00E819F2" w:rsidP="00112F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9.2. </w:t>
      </w:r>
      <w:r>
        <w:rPr>
          <w:rFonts w:ascii="Times New Roman" w:hAnsi="Times New Roman"/>
          <w:sz w:val="24"/>
          <w:szCs w:val="24"/>
          <w:lang w:val="uk-UA"/>
        </w:rPr>
        <w:t xml:space="preserve">Рішення про саморозпуск набуває чинність, </w:t>
      </w:r>
      <w:r w:rsidRPr="003A41E9">
        <w:rPr>
          <w:rFonts w:ascii="Times New Roman" w:hAnsi="Times New Roman"/>
          <w:sz w:val="24"/>
          <w:szCs w:val="24"/>
          <w:lang w:val="uk-UA"/>
        </w:rPr>
        <w:t>якщо за це проголосувало не менш</w:t>
      </w:r>
      <w:r>
        <w:rPr>
          <w:rFonts w:ascii="Times New Roman" w:hAnsi="Times New Roman"/>
          <w:sz w:val="24"/>
          <w:szCs w:val="24"/>
          <w:lang w:val="uk-UA"/>
        </w:rPr>
        <w:t>е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трьох четвертих</w:t>
      </w:r>
      <w:r w:rsidRPr="003A41E9">
        <w:rPr>
          <w:rFonts w:ascii="Times New Roman" w:hAnsi="Times New Roman"/>
          <w:sz w:val="24"/>
          <w:szCs w:val="24"/>
          <w:lang w:val="uk-UA"/>
        </w:rPr>
        <w:t xml:space="preserve"> членів Організації</w:t>
      </w:r>
      <w:r>
        <w:rPr>
          <w:rFonts w:ascii="Times New Roman" w:hAnsi="Times New Roman"/>
          <w:sz w:val="24"/>
          <w:szCs w:val="24"/>
          <w:lang w:val="uk-UA"/>
        </w:rPr>
        <w:t xml:space="preserve"> на засіданні Віча. </w:t>
      </w:r>
    </w:p>
    <w:p w:rsidR="00E819F2" w:rsidRDefault="00E819F2" w:rsidP="00112FA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12FA5" w:rsidRPr="00112FA5" w:rsidRDefault="00E819F2" w:rsidP="00112F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9.3</w:t>
      </w:r>
      <w:r w:rsidR="00112FA5" w:rsidRPr="00112FA5">
        <w:rPr>
          <w:rFonts w:ascii="Times New Roman" w:hAnsi="Times New Roman"/>
          <w:b/>
          <w:sz w:val="24"/>
          <w:szCs w:val="24"/>
          <w:lang w:val="uk-UA"/>
        </w:rPr>
        <w:t>.</w:t>
      </w:r>
      <w:r w:rsidR="00112FA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12FA5" w:rsidRPr="00112FA5">
        <w:rPr>
          <w:rFonts w:ascii="Times New Roman" w:hAnsi="Times New Roman"/>
          <w:sz w:val="24"/>
          <w:szCs w:val="24"/>
          <w:lang w:val="uk-UA"/>
        </w:rPr>
        <w:t>Після прийняття рішен</w:t>
      </w:r>
      <w:r w:rsidR="00112FA5">
        <w:rPr>
          <w:rFonts w:ascii="Times New Roman" w:hAnsi="Times New Roman"/>
          <w:sz w:val="24"/>
          <w:szCs w:val="24"/>
          <w:lang w:val="uk-UA"/>
        </w:rPr>
        <w:t xml:space="preserve">ня про саморозпуск Організації Віче </w:t>
      </w:r>
      <w:r w:rsidR="00112FA5" w:rsidRPr="00112FA5">
        <w:rPr>
          <w:rFonts w:ascii="Times New Roman" w:hAnsi="Times New Roman"/>
          <w:sz w:val="24"/>
          <w:szCs w:val="24"/>
          <w:lang w:val="uk-UA"/>
        </w:rPr>
        <w:t>створює ліквідаційну комісію для проведення припинення громадського об'єднання як юридичної особи, а також приймає рішення щодо використання коштів та майна Організації після його ліквідації.</w:t>
      </w:r>
    </w:p>
    <w:p w:rsidR="00112FA5" w:rsidRPr="00112FA5" w:rsidRDefault="00112FA5" w:rsidP="00112F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12FA5" w:rsidRPr="00112FA5" w:rsidRDefault="00E819F2" w:rsidP="00112F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9.4</w:t>
      </w:r>
      <w:r w:rsidR="00112FA5" w:rsidRPr="00112FA5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112FA5" w:rsidRPr="00112FA5">
        <w:rPr>
          <w:rFonts w:ascii="Times New Roman" w:hAnsi="Times New Roman"/>
          <w:sz w:val="24"/>
          <w:szCs w:val="24"/>
          <w:lang w:val="uk-UA"/>
        </w:rPr>
        <w:t>У ра</w:t>
      </w:r>
      <w:r w:rsidR="00112FA5">
        <w:rPr>
          <w:rFonts w:ascii="Times New Roman" w:hAnsi="Times New Roman"/>
          <w:sz w:val="24"/>
          <w:szCs w:val="24"/>
          <w:lang w:val="uk-UA"/>
        </w:rPr>
        <w:t xml:space="preserve">зі саморозпуску Організації її </w:t>
      </w:r>
      <w:r w:rsidR="00112FA5" w:rsidRPr="00112FA5">
        <w:rPr>
          <w:rFonts w:ascii="Times New Roman" w:hAnsi="Times New Roman"/>
          <w:sz w:val="24"/>
          <w:szCs w:val="24"/>
          <w:lang w:val="uk-UA"/>
        </w:rPr>
        <w:t xml:space="preserve">майно та кошти після задоволення вимог кредиторів передаються за рішенням </w:t>
      </w:r>
      <w:r w:rsidR="00112FA5">
        <w:rPr>
          <w:rFonts w:ascii="Times New Roman" w:hAnsi="Times New Roman"/>
          <w:sz w:val="24"/>
          <w:szCs w:val="24"/>
          <w:lang w:val="uk-UA"/>
        </w:rPr>
        <w:t>Віча</w:t>
      </w:r>
      <w:r w:rsidR="00112FA5" w:rsidRPr="00112FA5">
        <w:rPr>
          <w:rFonts w:ascii="Times New Roman" w:hAnsi="Times New Roman"/>
          <w:sz w:val="24"/>
          <w:szCs w:val="24"/>
          <w:lang w:val="uk-UA"/>
        </w:rPr>
        <w:t xml:space="preserve"> на статутні або благодійні цілі іншому (кільком іншим) громадському об'єднанню такого самого статусу, а в разі неприйняття такого рішення ― зараховуються відповідно до закону до державного або місцевого бюджету.</w:t>
      </w:r>
    </w:p>
    <w:p w:rsidR="00112FA5" w:rsidRPr="00112FA5" w:rsidRDefault="00112FA5" w:rsidP="00112F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12FA5" w:rsidRPr="003A41E9" w:rsidRDefault="00E819F2" w:rsidP="00112F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9.5</w:t>
      </w:r>
      <w:r w:rsidR="00112FA5" w:rsidRPr="00112FA5">
        <w:rPr>
          <w:rFonts w:ascii="Times New Roman" w:hAnsi="Times New Roman"/>
          <w:b/>
          <w:sz w:val="24"/>
          <w:szCs w:val="24"/>
          <w:lang w:val="uk-UA"/>
        </w:rPr>
        <w:t>.</w:t>
      </w:r>
      <w:r w:rsidR="00112FA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12FA5" w:rsidRPr="003A41E9">
        <w:rPr>
          <w:rFonts w:ascii="Times New Roman" w:hAnsi="Times New Roman"/>
          <w:sz w:val="24"/>
          <w:szCs w:val="24"/>
          <w:lang w:val="uk-UA"/>
        </w:rPr>
        <w:t>Реорганізація Організації здій</w:t>
      </w:r>
      <w:r w:rsidR="00112FA5">
        <w:rPr>
          <w:rFonts w:ascii="Times New Roman" w:hAnsi="Times New Roman"/>
          <w:sz w:val="24"/>
          <w:szCs w:val="24"/>
          <w:lang w:val="uk-UA"/>
        </w:rPr>
        <w:t>снюється за рішенням Віча</w:t>
      </w:r>
      <w:r w:rsidR="00112FA5" w:rsidRPr="003A41E9">
        <w:rPr>
          <w:rFonts w:ascii="Times New Roman" w:hAnsi="Times New Roman"/>
          <w:sz w:val="24"/>
          <w:szCs w:val="24"/>
          <w:lang w:val="uk-UA"/>
        </w:rPr>
        <w:t>, якщо за це проголосувало не менш</w:t>
      </w:r>
      <w:r w:rsidR="00112FA5">
        <w:rPr>
          <w:rFonts w:ascii="Times New Roman" w:hAnsi="Times New Roman"/>
          <w:sz w:val="24"/>
          <w:szCs w:val="24"/>
          <w:lang w:val="uk-UA"/>
        </w:rPr>
        <w:t>е</w:t>
      </w:r>
      <w:r w:rsidR="00112FA5" w:rsidRPr="003A41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12FA5">
        <w:rPr>
          <w:rFonts w:ascii="Times New Roman" w:hAnsi="Times New Roman"/>
          <w:sz w:val="24"/>
          <w:szCs w:val="24"/>
          <w:lang w:val="uk-UA"/>
        </w:rPr>
        <w:t>трьох четвертих</w:t>
      </w:r>
      <w:r w:rsidR="00112FA5" w:rsidRPr="003A41E9">
        <w:rPr>
          <w:rFonts w:ascii="Times New Roman" w:hAnsi="Times New Roman"/>
          <w:sz w:val="24"/>
          <w:szCs w:val="24"/>
          <w:lang w:val="uk-UA"/>
        </w:rPr>
        <w:t xml:space="preserve"> членів Організації. Порядок та правові наслідки реорганізації визначається відповідно до</w:t>
      </w:r>
      <w:r w:rsidR="00112FA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12FA5" w:rsidRPr="003A41E9">
        <w:rPr>
          <w:rFonts w:ascii="Times New Roman" w:hAnsi="Times New Roman"/>
          <w:sz w:val="24"/>
          <w:szCs w:val="24"/>
          <w:lang w:val="uk-UA"/>
        </w:rPr>
        <w:t>чинного законодавства.</w:t>
      </w:r>
    </w:p>
    <w:p w:rsidR="00112FA5" w:rsidRDefault="00112FA5" w:rsidP="00112F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12FA5" w:rsidRPr="00112FA5" w:rsidRDefault="00E819F2" w:rsidP="00112F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9.6</w:t>
      </w:r>
      <w:r w:rsidR="00112FA5" w:rsidRPr="00112FA5">
        <w:rPr>
          <w:rFonts w:ascii="Times New Roman" w:hAnsi="Times New Roman"/>
          <w:b/>
          <w:sz w:val="24"/>
          <w:szCs w:val="24"/>
          <w:lang w:val="uk-UA"/>
        </w:rPr>
        <w:t>.</w:t>
      </w:r>
      <w:r w:rsidR="00112FA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12FA5" w:rsidRPr="00112FA5">
        <w:rPr>
          <w:rFonts w:ascii="Times New Roman" w:hAnsi="Times New Roman"/>
          <w:sz w:val="24"/>
          <w:szCs w:val="24"/>
          <w:lang w:val="uk-UA"/>
        </w:rPr>
        <w:t xml:space="preserve">Реорганізація Організації, здійснюється шляхом її приєднання до іншого громадського об'єднання такого самого статусу. Реорганізація здійснюється на підставі рішення </w:t>
      </w:r>
      <w:r w:rsidR="00112FA5">
        <w:rPr>
          <w:rFonts w:ascii="Times New Roman" w:hAnsi="Times New Roman"/>
          <w:sz w:val="24"/>
          <w:szCs w:val="24"/>
          <w:lang w:val="uk-UA"/>
        </w:rPr>
        <w:t>вищого керівного органу</w:t>
      </w:r>
      <w:r w:rsidR="00112FA5" w:rsidRPr="00112FA5">
        <w:rPr>
          <w:rFonts w:ascii="Times New Roman" w:hAnsi="Times New Roman"/>
          <w:sz w:val="24"/>
          <w:szCs w:val="24"/>
          <w:lang w:val="uk-UA"/>
        </w:rPr>
        <w:t xml:space="preserve"> Організації, яка приєднується, про припинення діяльності з приєднанням до іншого громадського об'єднання та рішення громадського об'єднання, до якого приєднуються, про згоду на таке приєднання. У разі реорганізації Організації її майно, активи та пасиви передаються правонаступнику.</w:t>
      </w:r>
    </w:p>
    <w:p w:rsidR="00112FA5" w:rsidRPr="00112FA5" w:rsidRDefault="00112FA5" w:rsidP="00112F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12FA5" w:rsidRDefault="00E819F2" w:rsidP="00112F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9</w:t>
      </w:r>
      <w:r w:rsidR="00112FA5">
        <w:rPr>
          <w:rFonts w:ascii="Times New Roman" w:hAnsi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112FA5" w:rsidRPr="00112FA5">
        <w:rPr>
          <w:rFonts w:ascii="Times New Roman" w:hAnsi="Times New Roman"/>
          <w:b/>
          <w:sz w:val="24"/>
          <w:szCs w:val="24"/>
          <w:lang w:val="uk-UA"/>
        </w:rPr>
        <w:t>.</w:t>
      </w:r>
      <w:r w:rsidR="00112FA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4F08">
        <w:rPr>
          <w:rFonts w:ascii="Times New Roman" w:hAnsi="Times New Roman"/>
          <w:sz w:val="24"/>
          <w:szCs w:val="24"/>
          <w:lang w:val="uk-UA"/>
        </w:rPr>
        <w:t>Організація є такою, що припинила</w:t>
      </w:r>
      <w:r w:rsidR="00112FA5" w:rsidRPr="00112FA5">
        <w:rPr>
          <w:rFonts w:ascii="Times New Roman" w:hAnsi="Times New Roman"/>
          <w:sz w:val="24"/>
          <w:szCs w:val="24"/>
          <w:lang w:val="uk-UA"/>
        </w:rPr>
        <w:t xml:space="preserve"> свою діяльність, з дати внесення відповідного запису до Єдиного державного реєстру юридичних осіб та фізичних осіб-підприємців.</w:t>
      </w:r>
    </w:p>
    <w:p w:rsidR="004D4F08" w:rsidRDefault="004D4F08" w:rsidP="00112F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4F08" w:rsidRPr="00112FA5" w:rsidRDefault="004D4F08" w:rsidP="00112F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D4F08">
        <w:rPr>
          <w:rFonts w:ascii="Times New Roman" w:hAnsi="Times New Roman"/>
          <w:b/>
          <w:sz w:val="24"/>
          <w:szCs w:val="24"/>
          <w:lang w:val="uk-UA"/>
        </w:rPr>
        <w:t>9.8.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D4F08">
        <w:rPr>
          <w:rFonts w:ascii="Times New Roman" w:hAnsi="Times New Roman"/>
          <w:sz w:val="24"/>
          <w:szCs w:val="24"/>
          <w:lang w:val="uk-UA"/>
        </w:rPr>
        <w:t xml:space="preserve">Припинення внутрішньо-організаційної діяльності Організації, у тому числі передання до відповідних архівних установ документації громадського об'єднання, здійснюється протягом 60 днів з дня внесення запису до відповідних державних реєстрів про рішення щодо припинення діяльності Організації. Протягом встановленого часу управління поточними справами Організації, спрямованими на припинення її діяльності, здійснює Рада та </w:t>
      </w:r>
      <w:r>
        <w:rPr>
          <w:rFonts w:ascii="Times New Roman" w:hAnsi="Times New Roman"/>
          <w:sz w:val="24"/>
          <w:szCs w:val="24"/>
          <w:lang w:val="uk-UA"/>
        </w:rPr>
        <w:t>Президент</w:t>
      </w:r>
      <w:r w:rsidRPr="004D4F08">
        <w:rPr>
          <w:rFonts w:ascii="Times New Roman" w:hAnsi="Times New Roman"/>
          <w:sz w:val="24"/>
          <w:szCs w:val="24"/>
          <w:lang w:val="uk-UA"/>
        </w:rPr>
        <w:t xml:space="preserve">. Після завершення зазначених дій діяльність Ради та </w:t>
      </w:r>
      <w:r>
        <w:rPr>
          <w:rFonts w:ascii="Times New Roman" w:hAnsi="Times New Roman"/>
          <w:sz w:val="24"/>
          <w:szCs w:val="24"/>
          <w:lang w:val="uk-UA"/>
        </w:rPr>
        <w:t xml:space="preserve">Президента </w:t>
      </w:r>
      <w:r w:rsidRPr="004D4F08">
        <w:rPr>
          <w:rFonts w:ascii="Times New Roman" w:hAnsi="Times New Roman"/>
          <w:sz w:val="24"/>
          <w:szCs w:val="24"/>
          <w:lang w:val="uk-UA"/>
        </w:rPr>
        <w:t>припиняється (за винятком покладених на нього повноважень ліквідаційної комі</w:t>
      </w:r>
      <w:r>
        <w:rPr>
          <w:rFonts w:ascii="Times New Roman" w:hAnsi="Times New Roman"/>
          <w:sz w:val="24"/>
          <w:szCs w:val="24"/>
          <w:lang w:val="uk-UA"/>
        </w:rPr>
        <w:t xml:space="preserve">сії, комісії з </w:t>
      </w:r>
      <w:r w:rsidRPr="004D4F08">
        <w:rPr>
          <w:rFonts w:ascii="Times New Roman" w:hAnsi="Times New Roman"/>
          <w:sz w:val="24"/>
          <w:szCs w:val="24"/>
          <w:lang w:val="uk-UA"/>
        </w:rPr>
        <w:t>реорганізації).</w:t>
      </w:r>
    </w:p>
    <w:p w:rsidR="004D4F08" w:rsidRDefault="004D4F08" w:rsidP="00112FA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8311C" w:rsidRDefault="00E8311C" w:rsidP="00E8311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F1BCB" w:rsidRDefault="000F1BCB" w:rsidP="000F1BC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Підпис Президента: </w:t>
      </w:r>
    </w:p>
    <w:p w:rsidR="00847DF4" w:rsidRPr="00847DF4" w:rsidRDefault="00847DF4" w:rsidP="000F1B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7DF4" w:rsidRPr="00847DF4" w:rsidRDefault="00847DF4" w:rsidP="00847D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______________________                                         </w:t>
      </w:r>
      <w:proofErr w:type="spellStart"/>
      <w:r w:rsidRPr="00847DF4">
        <w:rPr>
          <w:rFonts w:ascii="Times New Roman" w:hAnsi="Times New Roman"/>
          <w:b/>
          <w:sz w:val="28"/>
          <w:szCs w:val="28"/>
          <w:lang w:val="uk-UA"/>
        </w:rPr>
        <w:t>ХАРИТОНОВ</w:t>
      </w:r>
      <w:proofErr w:type="spellEnd"/>
      <w:r w:rsidRPr="00847DF4">
        <w:rPr>
          <w:rFonts w:ascii="Times New Roman" w:hAnsi="Times New Roman"/>
          <w:b/>
          <w:sz w:val="28"/>
          <w:szCs w:val="28"/>
          <w:lang w:val="uk-UA"/>
        </w:rPr>
        <w:t xml:space="preserve"> А. О.</w:t>
      </w:r>
      <w:r w:rsidRPr="00847DF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7DF4" w:rsidRPr="00847DF4" w:rsidRDefault="00847DF4" w:rsidP="00496A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7DF4" w:rsidRPr="00496A98" w:rsidRDefault="00847DF4" w:rsidP="00496A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96A98" w:rsidRPr="00496A98" w:rsidRDefault="00496A98" w:rsidP="003A44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496A98" w:rsidRPr="00496A98" w:rsidSect="00C83F73">
      <w:footerReference w:type="default" r:id="rId8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345" w:rsidRDefault="006E3345" w:rsidP="00AD01B3">
      <w:pPr>
        <w:spacing w:after="0" w:line="240" w:lineRule="auto"/>
      </w:pPr>
      <w:r>
        <w:separator/>
      </w:r>
    </w:p>
  </w:endnote>
  <w:endnote w:type="continuationSeparator" w:id="0">
    <w:p w:rsidR="006E3345" w:rsidRDefault="006E3345" w:rsidP="00AD0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11C" w:rsidRPr="006C0650" w:rsidRDefault="00EA4FFA">
    <w:pPr>
      <w:pStyle w:val="a5"/>
      <w:jc w:val="center"/>
      <w:rPr>
        <w:rFonts w:ascii="Times New Roman" w:hAnsi="Times New Roman"/>
        <w:sz w:val="20"/>
        <w:szCs w:val="20"/>
      </w:rPr>
    </w:pPr>
    <w:r w:rsidRPr="006C0650">
      <w:rPr>
        <w:rFonts w:ascii="Times New Roman" w:hAnsi="Times New Roman"/>
        <w:sz w:val="20"/>
        <w:szCs w:val="20"/>
      </w:rPr>
      <w:fldChar w:fldCharType="begin"/>
    </w:r>
    <w:r w:rsidR="00E8311C" w:rsidRPr="006C0650">
      <w:rPr>
        <w:rFonts w:ascii="Times New Roman" w:hAnsi="Times New Roman"/>
        <w:sz w:val="20"/>
        <w:szCs w:val="20"/>
      </w:rPr>
      <w:instrText xml:space="preserve"> PAGE   \* MERGEFORMAT </w:instrText>
    </w:r>
    <w:r w:rsidRPr="006C0650">
      <w:rPr>
        <w:rFonts w:ascii="Times New Roman" w:hAnsi="Times New Roman"/>
        <w:sz w:val="20"/>
        <w:szCs w:val="20"/>
      </w:rPr>
      <w:fldChar w:fldCharType="separate"/>
    </w:r>
    <w:r w:rsidR="00B55D84">
      <w:rPr>
        <w:rFonts w:ascii="Times New Roman" w:hAnsi="Times New Roman"/>
        <w:noProof/>
        <w:sz w:val="20"/>
        <w:szCs w:val="20"/>
      </w:rPr>
      <w:t>7</w:t>
    </w:r>
    <w:r w:rsidRPr="006C0650">
      <w:rPr>
        <w:rFonts w:ascii="Times New Roman" w:hAnsi="Times New Roman"/>
        <w:sz w:val="20"/>
        <w:szCs w:val="20"/>
      </w:rPr>
      <w:fldChar w:fldCharType="end"/>
    </w:r>
  </w:p>
  <w:p w:rsidR="00E8311C" w:rsidRPr="006C0650" w:rsidRDefault="00E8311C">
    <w:pPr>
      <w:pStyle w:val="a5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345" w:rsidRDefault="006E3345" w:rsidP="00AD01B3">
      <w:pPr>
        <w:spacing w:after="0" w:line="240" w:lineRule="auto"/>
      </w:pPr>
      <w:r>
        <w:separator/>
      </w:r>
    </w:p>
  </w:footnote>
  <w:footnote w:type="continuationSeparator" w:id="0">
    <w:p w:rsidR="006E3345" w:rsidRDefault="006E3345" w:rsidP="00AD01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4C239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9FE19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5D4A8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AAE6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3561F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388A4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4A032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868A2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1E0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0B025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EF1738"/>
    <w:multiLevelType w:val="hybridMultilevel"/>
    <w:tmpl w:val="071C4216"/>
    <w:lvl w:ilvl="0" w:tplc="CD98D2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0AE05735"/>
    <w:multiLevelType w:val="hybridMultilevel"/>
    <w:tmpl w:val="B860C324"/>
    <w:lvl w:ilvl="0" w:tplc="CD98D2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8D904EF"/>
    <w:multiLevelType w:val="hybridMultilevel"/>
    <w:tmpl w:val="D460FC7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FF77472"/>
    <w:multiLevelType w:val="hybridMultilevel"/>
    <w:tmpl w:val="132CF1DA"/>
    <w:lvl w:ilvl="0" w:tplc="CD98D2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CD98D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2873B49"/>
    <w:multiLevelType w:val="hybridMultilevel"/>
    <w:tmpl w:val="65641250"/>
    <w:lvl w:ilvl="0" w:tplc="CD98D2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CD98D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51712E5"/>
    <w:multiLevelType w:val="hybridMultilevel"/>
    <w:tmpl w:val="3C6C6880"/>
    <w:lvl w:ilvl="0" w:tplc="CD98D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>
    <w:nsid w:val="2B7F64D4"/>
    <w:multiLevelType w:val="hybridMultilevel"/>
    <w:tmpl w:val="E744D828"/>
    <w:lvl w:ilvl="0" w:tplc="CD98D2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CD98D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25C327B"/>
    <w:multiLevelType w:val="hybridMultilevel"/>
    <w:tmpl w:val="B122F9E0"/>
    <w:lvl w:ilvl="0" w:tplc="67549AEC">
      <w:numFmt w:val="bullet"/>
      <w:lvlText w:val="–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8">
    <w:nsid w:val="32657D89"/>
    <w:multiLevelType w:val="hybridMultilevel"/>
    <w:tmpl w:val="65E8D39A"/>
    <w:lvl w:ilvl="0" w:tplc="CD98D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9">
    <w:nsid w:val="3859757D"/>
    <w:multiLevelType w:val="hybridMultilevel"/>
    <w:tmpl w:val="FCE21E78"/>
    <w:lvl w:ilvl="0" w:tplc="CD98D2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8C06542"/>
    <w:multiLevelType w:val="hybridMultilevel"/>
    <w:tmpl w:val="60A86D32"/>
    <w:lvl w:ilvl="0" w:tplc="CD98D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8DBE23DA">
      <w:numFmt w:val="bullet"/>
      <w:lvlText w:val="–"/>
      <w:lvlJc w:val="left"/>
      <w:pPr>
        <w:ind w:left="1080" w:hanging="360"/>
      </w:pPr>
      <w:rPr>
        <w:rFonts w:ascii="Times New Roman" w:eastAsia="Malgun Gothic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9F06226"/>
    <w:multiLevelType w:val="hybridMultilevel"/>
    <w:tmpl w:val="354C0CA4"/>
    <w:lvl w:ilvl="0" w:tplc="CD98D2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A1574AC"/>
    <w:multiLevelType w:val="hybridMultilevel"/>
    <w:tmpl w:val="69D20C8E"/>
    <w:lvl w:ilvl="0" w:tplc="CD98D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3">
    <w:nsid w:val="416C1729"/>
    <w:multiLevelType w:val="hybridMultilevel"/>
    <w:tmpl w:val="6AEC6242"/>
    <w:lvl w:ilvl="0" w:tplc="67549AEC">
      <w:numFmt w:val="bullet"/>
      <w:lvlText w:val="–"/>
      <w:lvlJc w:val="left"/>
      <w:pPr>
        <w:ind w:left="1494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33E6B0F"/>
    <w:multiLevelType w:val="hybridMultilevel"/>
    <w:tmpl w:val="ED6A9C38"/>
    <w:lvl w:ilvl="0" w:tplc="CD98D2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CD98D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3780F35"/>
    <w:multiLevelType w:val="hybridMultilevel"/>
    <w:tmpl w:val="FD16D8B2"/>
    <w:lvl w:ilvl="0" w:tplc="67549AEC">
      <w:numFmt w:val="bullet"/>
      <w:lvlText w:val="–"/>
      <w:lvlJc w:val="left"/>
      <w:pPr>
        <w:ind w:left="927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57104109"/>
    <w:multiLevelType w:val="hybridMultilevel"/>
    <w:tmpl w:val="9522D650"/>
    <w:lvl w:ilvl="0" w:tplc="CD98D2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7441A28"/>
    <w:multiLevelType w:val="hybridMultilevel"/>
    <w:tmpl w:val="401251B0"/>
    <w:lvl w:ilvl="0" w:tplc="CD98D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8">
    <w:nsid w:val="58311037"/>
    <w:multiLevelType w:val="hybridMultilevel"/>
    <w:tmpl w:val="A64C4398"/>
    <w:lvl w:ilvl="0" w:tplc="CD98D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9EE467D"/>
    <w:multiLevelType w:val="hybridMultilevel"/>
    <w:tmpl w:val="DEE0DAB6"/>
    <w:lvl w:ilvl="0" w:tplc="CD98D2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CD98D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ED969D9"/>
    <w:multiLevelType w:val="hybridMultilevel"/>
    <w:tmpl w:val="D5F0DDB8"/>
    <w:lvl w:ilvl="0" w:tplc="CD98D2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CD98D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6C25E3B"/>
    <w:multiLevelType w:val="hybridMultilevel"/>
    <w:tmpl w:val="B23AE49C"/>
    <w:lvl w:ilvl="0" w:tplc="CD98D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092905"/>
    <w:multiLevelType w:val="hybridMultilevel"/>
    <w:tmpl w:val="DB18D9AA"/>
    <w:lvl w:ilvl="0" w:tplc="67549AEC">
      <w:numFmt w:val="bullet"/>
      <w:lvlText w:val="–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3">
    <w:nsid w:val="6B026F6C"/>
    <w:multiLevelType w:val="hybridMultilevel"/>
    <w:tmpl w:val="8B12C35C"/>
    <w:lvl w:ilvl="0" w:tplc="CD98D2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CD98D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E882885"/>
    <w:multiLevelType w:val="hybridMultilevel"/>
    <w:tmpl w:val="57AE15F0"/>
    <w:lvl w:ilvl="0" w:tplc="67549AEC">
      <w:numFmt w:val="bullet"/>
      <w:lvlText w:val="–"/>
      <w:lvlJc w:val="left"/>
      <w:pPr>
        <w:ind w:left="1494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F2109B4"/>
    <w:multiLevelType w:val="hybridMultilevel"/>
    <w:tmpl w:val="E70C61F6"/>
    <w:lvl w:ilvl="0" w:tplc="CD98D2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0D01A6E"/>
    <w:multiLevelType w:val="hybridMultilevel"/>
    <w:tmpl w:val="33BADC46"/>
    <w:lvl w:ilvl="0" w:tplc="CD98D2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66B3E41"/>
    <w:multiLevelType w:val="hybridMultilevel"/>
    <w:tmpl w:val="26227354"/>
    <w:lvl w:ilvl="0" w:tplc="CD98D2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85A56B8"/>
    <w:multiLevelType w:val="hybridMultilevel"/>
    <w:tmpl w:val="52F60A82"/>
    <w:lvl w:ilvl="0" w:tplc="CD98D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B193725"/>
    <w:multiLevelType w:val="hybridMultilevel"/>
    <w:tmpl w:val="7862CD5A"/>
    <w:lvl w:ilvl="0" w:tplc="CD98D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BED7E3F"/>
    <w:multiLevelType w:val="hybridMultilevel"/>
    <w:tmpl w:val="070EFCD6"/>
    <w:lvl w:ilvl="0" w:tplc="CD98D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D5A4C50"/>
    <w:multiLevelType w:val="hybridMultilevel"/>
    <w:tmpl w:val="D8525E7C"/>
    <w:lvl w:ilvl="0" w:tplc="67549AEC">
      <w:numFmt w:val="bullet"/>
      <w:lvlText w:val="–"/>
      <w:lvlJc w:val="left"/>
      <w:pPr>
        <w:ind w:left="1494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FD011B6"/>
    <w:multiLevelType w:val="hybridMultilevel"/>
    <w:tmpl w:val="4864A974"/>
    <w:lvl w:ilvl="0" w:tplc="67549AEC">
      <w:numFmt w:val="bullet"/>
      <w:lvlText w:val="–"/>
      <w:lvlJc w:val="left"/>
      <w:pPr>
        <w:ind w:left="1287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25"/>
  </w:num>
  <w:num w:numId="13">
    <w:abstractNumId w:val="32"/>
  </w:num>
  <w:num w:numId="14">
    <w:abstractNumId w:val="23"/>
  </w:num>
  <w:num w:numId="15">
    <w:abstractNumId w:val="41"/>
  </w:num>
  <w:num w:numId="16">
    <w:abstractNumId w:val="34"/>
  </w:num>
  <w:num w:numId="17">
    <w:abstractNumId w:val="28"/>
  </w:num>
  <w:num w:numId="18">
    <w:abstractNumId w:val="17"/>
  </w:num>
  <w:num w:numId="19">
    <w:abstractNumId w:val="42"/>
  </w:num>
  <w:num w:numId="20">
    <w:abstractNumId w:val="39"/>
  </w:num>
  <w:num w:numId="21">
    <w:abstractNumId w:val="31"/>
  </w:num>
  <w:num w:numId="22">
    <w:abstractNumId w:val="38"/>
  </w:num>
  <w:num w:numId="23">
    <w:abstractNumId w:val="22"/>
  </w:num>
  <w:num w:numId="24">
    <w:abstractNumId w:val="20"/>
  </w:num>
  <w:num w:numId="25">
    <w:abstractNumId w:val="15"/>
  </w:num>
  <w:num w:numId="26">
    <w:abstractNumId w:val="27"/>
  </w:num>
  <w:num w:numId="27">
    <w:abstractNumId w:val="18"/>
  </w:num>
  <w:num w:numId="28">
    <w:abstractNumId w:val="40"/>
  </w:num>
  <w:num w:numId="29">
    <w:abstractNumId w:val="10"/>
  </w:num>
  <w:num w:numId="30">
    <w:abstractNumId w:val="16"/>
  </w:num>
  <w:num w:numId="31">
    <w:abstractNumId w:val="35"/>
  </w:num>
  <w:num w:numId="32">
    <w:abstractNumId w:val="33"/>
  </w:num>
  <w:num w:numId="33">
    <w:abstractNumId w:val="26"/>
  </w:num>
  <w:num w:numId="34">
    <w:abstractNumId w:val="19"/>
  </w:num>
  <w:num w:numId="35">
    <w:abstractNumId w:val="30"/>
  </w:num>
  <w:num w:numId="36">
    <w:abstractNumId w:val="36"/>
  </w:num>
  <w:num w:numId="37">
    <w:abstractNumId w:val="13"/>
  </w:num>
  <w:num w:numId="38">
    <w:abstractNumId w:val="37"/>
  </w:num>
  <w:num w:numId="39">
    <w:abstractNumId w:val="29"/>
  </w:num>
  <w:num w:numId="40">
    <w:abstractNumId w:val="11"/>
  </w:num>
  <w:num w:numId="41">
    <w:abstractNumId w:val="24"/>
  </w:num>
  <w:num w:numId="42">
    <w:abstractNumId w:val="21"/>
  </w:num>
  <w:num w:numId="4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00D08"/>
    <w:rsid w:val="000007B9"/>
    <w:rsid w:val="0000188C"/>
    <w:rsid w:val="00014557"/>
    <w:rsid w:val="000216D4"/>
    <w:rsid w:val="00027D26"/>
    <w:rsid w:val="000607DD"/>
    <w:rsid w:val="00061653"/>
    <w:rsid w:val="0008280D"/>
    <w:rsid w:val="00096E18"/>
    <w:rsid w:val="000B48AB"/>
    <w:rsid w:val="000F1BCB"/>
    <w:rsid w:val="000F4409"/>
    <w:rsid w:val="00103A01"/>
    <w:rsid w:val="00112FA5"/>
    <w:rsid w:val="00136292"/>
    <w:rsid w:val="001538D9"/>
    <w:rsid w:val="001625A4"/>
    <w:rsid w:val="00174F95"/>
    <w:rsid w:val="001A084A"/>
    <w:rsid w:val="001A7559"/>
    <w:rsid w:val="001D4CBC"/>
    <w:rsid w:val="001E4727"/>
    <w:rsid w:val="002125EA"/>
    <w:rsid w:val="0024295C"/>
    <w:rsid w:val="002605E5"/>
    <w:rsid w:val="00270922"/>
    <w:rsid w:val="00276CD1"/>
    <w:rsid w:val="002B436E"/>
    <w:rsid w:val="002D41F5"/>
    <w:rsid w:val="002F3298"/>
    <w:rsid w:val="002F5F30"/>
    <w:rsid w:val="00303201"/>
    <w:rsid w:val="00310BAE"/>
    <w:rsid w:val="00311C26"/>
    <w:rsid w:val="0032276B"/>
    <w:rsid w:val="00335D25"/>
    <w:rsid w:val="00337371"/>
    <w:rsid w:val="003529C9"/>
    <w:rsid w:val="00355579"/>
    <w:rsid w:val="00355792"/>
    <w:rsid w:val="00362566"/>
    <w:rsid w:val="00385890"/>
    <w:rsid w:val="00390BE5"/>
    <w:rsid w:val="003A41E9"/>
    <w:rsid w:val="003A4414"/>
    <w:rsid w:val="003B7A24"/>
    <w:rsid w:val="00406FBD"/>
    <w:rsid w:val="00413C13"/>
    <w:rsid w:val="00421043"/>
    <w:rsid w:val="004310DE"/>
    <w:rsid w:val="00434EAD"/>
    <w:rsid w:val="00441A6D"/>
    <w:rsid w:val="00454E0B"/>
    <w:rsid w:val="004770C7"/>
    <w:rsid w:val="00482201"/>
    <w:rsid w:val="00494A48"/>
    <w:rsid w:val="0049658E"/>
    <w:rsid w:val="00496A98"/>
    <w:rsid w:val="004A1163"/>
    <w:rsid w:val="004A4C31"/>
    <w:rsid w:val="004B6EB0"/>
    <w:rsid w:val="004D4F08"/>
    <w:rsid w:val="004E1CAE"/>
    <w:rsid w:val="004E2397"/>
    <w:rsid w:val="004E306D"/>
    <w:rsid w:val="004F6028"/>
    <w:rsid w:val="00500D08"/>
    <w:rsid w:val="00505DFE"/>
    <w:rsid w:val="00507FCE"/>
    <w:rsid w:val="005364F4"/>
    <w:rsid w:val="0056326A"/>
    <w:rsid w:val="00563763"/>
    <w:rsid w:val="00567007"/>
    <w:rsid w:val="00570A37"/>
    <w:rsid w:val="005741F7"/>
    <w:rsid w:val="0058192F"/>
    <w:rsid w:val="00596506"/>
    <w:rsid w:val="005A59BC"/>
    <w:rsid w:val="005C4ECC"/>
    <w:rsid w:val="005E126F"/>
    <w:rsid w:val="005E1820"/>
    <w:rsid w:val="005E5E96"/>
    <w:rsid w:val="00604731"/>
    <w:rsid w:val="0060606E"/>
    <w:rsid w:val="006147F4"/>
    <w:rsid w:val="00615D7F"/>
    <w:rsid w:val="00631E49"/>
    <w:rsid w:val="00647DDC"/>
    <w:rsid w:val="006874B5"/>
    <w:rsid w:val="00695346"/>
    <w:rsid w:val="00697D82"/>
    <w:rsid w:val="006A7728"/>
    <w:rsid w:val="006C0650"/>
    <w:rsid w:val="006C440D"/>
    <w:rsid w:val="006D175E"/>
    <w:rsid w:val="006D4FDA"/>
    <w:rsid w:val="006E3345"/>
    <w:rsid w:val="006E61AF"/>
    <w:rsid w:val="006F25E1"/>
    <w:rsid w:val="006F2A82"/>
    <w:rsid w:val="006F53E0"/>
    <w:rsid w:val="0070007E"/>
    <w:rsid w:val="00716AB7"/>
    <w:rsid w:val="007252D2"/>
    <w:rsid w:val="007256FC"/>
    <w:rsid w:val="00725D1E"/>
    <w:rsid w:val="0072660E"/>
    <w:rsid w:val="00726B53"/>
    <w:rsid w:val="00730DCB"/>
    <w:rsid w:val="007455ED"/>
    <w:rsid w:val="0077284C"/>
    <w:rsid w:val="00780301"/>
    <w:rsid w:val="00781B65"/>
    <w:rsid w:val="007A54D1"/>
    <w:rsid w:val="007C12CB"/>
    <w:rsid w:val="007C3D61"/>
    <w:rsid w:val="007C734A"/>
    <w:rsid w:val="007E705F"/>
    <w:rsid w:val="008164DC"/>
    <w:rsid w:val="008253A2"/>
    <w:rsid w:val="00836B20"/>
    <w:rsid w:val="00847DF4"/>
    <w:rsid w:val="00865DA5"/>
    <w:rsid w:val="0087303D"/>
    <w:rsid w:val="008742CE"/>
    <w:rsid w:val="008B2571"/>
    <w:rsid w:val="008C3EBC"/>
    <w:rsid w:val="008C5327"/>
    <w:rsid w:val="008E0EDF"/>
    <w:rsid w:val="0090301A"/>
    <w:rsid w:val="0092363A"/>
    <w:rsid w:val="00936017"/>
    <w:rsid w:val="00973184"/>
    <w:rsid w:val="009811D6"/>
    <w:rsid w:val="00983C35"/>
    <w:rsid w:val="009901AA"/>
    <w:rsid w:val="00994F1A"/>
    <w:rsid w:val="009A0716"/>
    <w:rsid w:val="009C5EF9"/>
    <w:rsid w:val="009C6BCB"/>
    <w:rsid w:val="009D5DEC"/>
    <w:rsid w:val="009F37B5"/>
    <w:rsid w:val="00A01ED4"/>
    <w:rsid w:val="00A023DA"/>
    <w:rsid w:val="00A13990"/>
    <w:rsid w:val="00A17F8C"/>
    <w:rsid w:val="00A40C68"/>
    <w:rsid w:val="00A410BA"/>
    <w:rsid w:val="00A56102"/>
    <w:rsid w:val="00A63CF7"/>
    <w:rsid w:val="00A730C7"/>
    <w:rsid w:val="00A9641F"/>
    <w:rsid w:val="00AA7FBF"/>
    <w:rsid w:val="00AB1359"/>
    <w:rsid w:val="00AD01B3"/>
    <w:rsid w:val="00AD166D"/>
    <w:rsid w:val="00AD3E10"/>
    <w:rsid w:val="00B17AFD"/>
    <w:rsid w:val="00B24537"/>
    <w:rsid w:val="00B55D84"/>
    <w:rsid w:val="00B81205"/>
    <w:rsid w:val="00BC1381"/>
    <w:rsid w:val="00BD29ED"/>
    <w:rsid w:val="00BE2082"/>
    <w:rsid w:val="00BE5A4D"/>
    <w:rsid w:val="00BE6B1C"/>
    <w:rsid w:val="00BF28FF"/>
    <w:rsid w:val="00C00FA3"/>
    <w:rsid w:val="00C0447C"/>
    <w:rsid w:val="00C26EC1"/>
    <w:rsid w:val="00C50C2E"/>
    <w:rsid w:val="00C5304B"/>
    <w:rsid w:val="00C53247"/>
    <w:rsid w:val="00C56170"/>
    <w:rsid w:val="00C63BE8"/>
    <w:rsid w:val="00C779D0"/>
    <w:rsid w:val="00C83F73"/>
    <w:rsid w:val="00C8766A"/>
    <w:rsid w:val="00C94200"/>
    <w:rsid w:val="00CA6500"/>
    <w:rsid w:val="00CB50EB"/>
    <w:rsid w:val="00CC47B4"/>
    <w:rsid w:val="00CD065A"/>
    <w:rsid w:val="00CE3843"/>
    <w:rsid w:val="00CE614A"/>
    <w:rsid w:val="00CF7C73"/>
    <w:rsid w:val="00D02618"/>
    <w:rsid w:val="00D03793"/>
    <w:rsid w:val="00D16E02"/>
    <w:rsid w:val="00D215BC"/>
    <w:rsid w:val="00D25615"/>
    <w:rsid w:val="00D43F16"/>
    <w:rsid w:val="00D72E57"/>
    <w:rsid w:val="00D82DC7"/>
    <w:rsid w:val="00D84B6A"/>
    <w:rsid w:val="00D928A7"/>
    <w:rsid w:val="00DB375A"/>
    <w:rsid w:val="00DB3805"/>
    <w:rsid w:val="00DB4D20"/>
    <w:rsid w:val="00DB5E7F"/>
    <w:rsid w:val="00DD30E0"/>
    <w:rsid w:val="00DE31C2"/>
    <w:rsid w:val="00DE38CF"/>
    <w:rsid w:val="00DF69C2"/>
    <w:rsid w:val="00E0192F"/>
    <w:rsid w:val="00E04F01"/>
    <w:rsid w:val="00E0669A"/>
    <w:rsid w:val="00E15490"/>
    <w:rsid w:val="00E17C1A"/>
    <w:rsid w:val="00E446DB"/>
    <w:rsid w:val="00E819F2"/>
    <w:rsid w:val="00E8311C"/>
    <w:rsid w:val="00E85595"/>
    <w:rsid w:val="00E87034"/>
    <w:rsid w:val="00EA4FFA"/>
    <w:rsid w:val="00EB1B7A"/>
    <w:rsid w:val="00EB3AA1"/>
    <w:rsid w:val="00EB6A6D"/>
    <w:rsid w:val="00EC425D"/>
    <w:rsid w:val="00EC6D50"/>
    <w:rsid w:val="00ED2FD2"/>
    <w:rsid w:val="00EE4A40"/>
    <w:rsid w:val="00EF1690"/>
    <w:rsid w:val="00EF1C16"/>
    <w:rsid w:val="00F11105"/>
    <w:rsid w:val="00F11EEF"/>
    <w:rsid w:val="00F27F93"/>
    <w:rsid w:val="00F70F52"/>
    <w:rsid w:val="00F81952"/>
    <w:rsid w:val="00FA31A5"/>
    <w:rsid w:val="00FB2439"/>
    <w:rsid w:val="00FC11D2"/>
    <w:rsid w:val="00FC27A6"/>
    <w:rsid w:val="00FD0336"/>
    <w:rsid w:val="00FE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algun Gothic" w:hAnsi="Calibri" w:cs="Times New Roman"/>
        <w:lang w:val="ru-RU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7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AD0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D01B3"/>
    <w:rPr>
      <w:rFonts w:cs="Times New Roman"/>
    </w:rPr>
  </w:style>
  <w:style w:type="paragraph" w:styleId="a5">
    <w:name w:val="footer"/>
    <w:basedOn w:val="a"/>
    <w:link w:val="a6"/>
    <w:uiPriority w:val="99"/>
    <w:rsid w:val="00AD0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AD01B3"/>
    <w:rPr>
      <w:rFonts w:cs="Times New Roman"/>
    </w:rPr>
  </w:style>
  <w:style w:type="paragraph" w:styleId="a7">
    <w:name w:val="Normal (Web)"/>
    <w:basedOn w:val="a"/>
    <w:uiPriority w:val="99"/>
    <w:rsid w:val="00ED2F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26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6B53"/>
    <w:rPr>
      <w:rFonts w:ascii="Tahoma" w:hAnsi="Tahoma" w:cs="Tahoma"/>
      <w:sz w:val="16"/>
      <w:szCs w:val="16"/>
      <w:lang w:eastAsia="ko-KR"/>
    </w:rPr>
  </w:style>
  <w:style w:type="paragraph" w:styleId="aa">
    <w:name w:val="No Spacing"/>
    <w:qFormat/>
    <w:rsid w:val="007C12CB"/>
    <w:rPr>
      <w:rFonts w:eastAsia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6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4B197-D574-49D7-B798-7CA65EEFD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17</Pages>
  <Words>5759</Words>
  <Characters>32831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2015-03-24T21:28:00Z</cp:lastPrinted>
  <dcterms:created xsi:type="dcterms:W3CDTF">2015-09-10T18:16:00Z</dcterms:created>
  <dcterms:modified xsi:type="dcterms:W3CDTF">2015-12-10T16:59:00Z</dcterms:modified>
</cp:coreProperties>
</file>