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BACE7" w14:textId="77777777" w:rsidR="00674B4D" w:rsidRPr="00BB1068" w:rsidRDefault="00674B4D">
      <w:pPr>
        <w:rPr>
          <w:lang w:val="en-US"/>
        </w:rPr>
      </w:pPr>
      <w:r w:rsidRPr="00BB1068">
        <w:rPr>
          <w:b/>
          <w:lang w:val="en-US"/>
        </w:rPr>
        <w:t xml:space="preserve">Motivational letter </w:t>
      </w:r>
      <w:r w:rsidR="00B35123">
        <w:rPr>
          <w:b/>
          <w:lang w:val="en-US"/>
        </w:rPr>
        <w:t>IFLRY Treasurer</w:t>
      </w:r>
      <w:r w:rsidRPr="00BB1068">
        <w:rPr>
          <w:b/>
          <w:lang w:val="en-US"/>
        </w:rPr>
        <w:t xml:space="preserve"> Robert </w:t>
      </w:r>
      <w:proofErr w:type="spellStart"/>
      <w:r w:rsidRPr="00BB1068">
        <w:rPr>
          <w:b/>
          <w:lang w:val="en-US"/>
        </w:rPr>
        <w:t>Landheer</w:t>
      </w:r>
      <w:proofErr w:type="spellEnd"/>
    </w:p>
    <w:p w14:paraId="5DF5146D" w14:textId="2DB528D7" w:rsidR="00674B4D" w:rsidRPr="004143A1" w:rsidRDefault="004303AE">
      <w:pPr>
        <w:rPr>
          <w:lang w:val="en-US"/>
        </w:rPr>
      </w:pPr>
      <w:r>
        <w:rPr>
          <w:lang w:val="en-US"/>
        </w:rPr>
        <w:t xml:space="preserve">Amsterdam, </w:t>
      </w:r>
      <w:r w:rsidR="007D1EA9">
        <w:rPr>
          <w:lang w:val="en-US"/>
        </w:rPr>
        <w:t>1 May</w:t>
      </w:r>
      <w:r w:rsidR="00674B4D" w:rsidRPr="004143A1">
        <w:rPr>
          <w:lang w:val="en-US"/>
        </w:rPr>
        <w:t xml:space="preserve"> </w:t>
      </w:r>
      <w:r w:rsidR="007D1EA9">
        <w:rPr>
          <w:lang w:val="en-US"/>
        </w:rPr>
        <w:t>2017</w:t>
      </w:r>
      <w:r w:rsidR="00674B4D" w:rsidRPr="004143A1">
        <w:rPr>
          <w:lang w:val="en-US"/>
        </w:rPr>
        <w:t>,</w:t>
      </w:r>
    </w:p>
    <w:p w14:paraId="1E1D72C4" w14:textId="77777777" w:rsidR="00674B4D" w:rsidRPr="004143A1" w:rsidRDefault="00674B4D">
      <w:pPr>
        <w:rPr>
          <w:lang w:val="en-US"/>
        </w:rPr>
      </w:pPr>
      <w:r w:rsidRPr="004143A1">
        <w:rPr>
          <w:lang w:val="en-US"/>
        </w:rPr>
        <w:t>Dear Liberal Friends,</w:t>
      </w:r>
    </w:p>
    <w:p w14:paraId="77C39061" w14:textId="22EF121A" w:rsidR="001C3359" w:rsidRDefault="001C3359">
      <w:pPr>
        <w:rPr>
          <w:lang w:val="en-US"/>
        </w:rPr>
      </w:pPr>
      <w:r>
        <w:rPr>
          <w:lang w:val="en-US"/>
        </w:rPr>
        <w:t>Half a year ago you gave me</w:t>
      </w:r>
      <w:bookmarkStart w:id="0" w:name="_GoBack"/>
      <w:bookmarkEnd w:id="0"/>
      <w:r>
        <w:rPr>
          <w:lang w:val="en-US"/>
        </w:rPr>
        <w:t xml:space="preserve"> your trust to be Treasurer of IFLRY in extraordinary elections. </w:t>
      </w:r>
      <w:r w:rsidR="00562EB8">
        <w:rPr>
          <w:lang w:val="en-US"/>
        </w:rPr>
        <w:t xml:space="preserve">Since then I have worked on getting to know the IFLRY financial processes from </w:t>
      </w:r>
      <w:r w:rsidR="00626E5A">
        <w:rPr>
          <w:lang w:val="en-US"/>
        </w:rPr>
        <w:t xml:space="preserve">the </w:t>
      </w:r>
      <w:r w:rsidR="00562EB8">
        <w:rPr>
          <w:lang w:val="en-US"/>
        </w:rPr>
        <w:t xml:space="preserve">inside, and improving them. This turns out to be quite </w:t>
      </w:r>
      <w:r w:rsidR="004303AE">
        <w:rPr>
          <w:lang w:val="en-US"/>
        </w:rPr>
        <w:t xml:space="preserve">a </w:t>
      </w:r>
      <w:r w:rsidR="00562EB8">
        <w:rPr>
          <w:lang w:val="en-US"/>
        </w:rPr>
        <w:t xml:space="preserve">challenge. </w:t>
      </w:r>
      <w:r w:rsidR="00B76F02">
        <w:rPr>
          <w:lang w:val="en-US"/>
        </w:rPr>
        <w:t>Now after getting to know the day-to-day operation</w:t>
      </w:r>
      <w:r w:rsidR="00F11707">
        <w:rPr>
          <w:lang w:val="en-US"/>
        </w:rPr>
        <w:t>s</w:t>
      </w:r>
      <w:r w:rsidR="00B76F02">
        <w:rPr>
          <w:lang w:val="en-US"/>
        </w:rPr>
        <w:t xml:space="preserve"> and processes, and developing 2 new potential systems of Member </w:t>
      </w:r>
      <w:proofErr w:type="spellStart"/>
      <w:r w:rsidR="00B76F02">
        <w:rPr>
          <w:lang w:val="en-US"/>
        </w:rPr>
        <w:t>Organisations</w:t>
      </w:r>
      <w:proofErr w:type="spellEnd"/>
      <w:r w:rsidR="00B76F02">
        <w:rPr>
          <w:lang w:val="en-US"/>
        </w:rPr>
        <w:t xml:space="preserve"> fees, I feel it’s time to improve them and implement new policies. </w:t>
      </w:r>
      <w:r w:rsidR="004303AE">
        <w:rPr>
          <w:lang w:val="en-US"/>
        </w:rPr>
        <w:t>I would like to do this together with my fellow Bureau Members till the next Spring Congress.</w:t>
      </w:r>
    </w:p>
    <w:p w14:paraId="294426CC" w14:textId="46BD3BC1" w:rsidR="00581AAA" w:rsidRDefault="00A87E45">
      <w:pPr>
        <w:rPr>
          <w:lang w:val="en-US"/>
        </w:rPr>
      </w:pPr>
      <w:r>
        <w:rPr>
          <w:lang w:val="en-US"/>
        </w:rPr>
        <w:t>Finances</w:t>
      </w:r>
      <w:r w:rsidR="00581AAA">
        <w:rPr>
          <w:lang w:val="en-US"/>
        </w:rPr>
        <w:t xml:space="preserve"> and </w:t>
      </w:r>
      <w:proofErr w:type="gramStart"/>
      <w:r w:rsidR="00581AAA">
        <w:rPr>
          <w:lang w:val="en-US"/>
        </w:rPr>
        <w:t>me</w:t>
      </w:r>
      <w:proofErr w:type="gramEnd"/>
      <w:r w:rsidR="00581AAA">
        <w:rPr>
          <w:lang w:val="en-US"/>
        </w:rPr>
        <w:t xml:space="preserve"> </w:t>
      </w:r>
      <w:r w:rsidR="00B83430">
        <w:rPr>
          <w:lang w:val="en-US"/>
        </w:rPr>
        <w:t>are</w:t>
      </w:r>
      <w:r w:rsidR="00581AAA">
        <w:rPr>
          <w:lang w:val="en-US"/>
        </w:rPr>
        <w:t xml:space="preserve"> a </w:t>
      </w:r>
      <w:r w:rsidR="00C75D41">
        <w:rPr>
          <w:lang w:val="en-US"/>
        </w:rPr>
        <w:t>great</w:t>
      </w:r>
      <w:r w:rsidR="00B83430">
        <w:rPr>
          <w:lang w:val="en-US"/>
        </w:rPr>
        <w:t xml:space="preserve"> fit.</w:t>
      </w:r>
      <w:r w:rsidR="00581AAA">
        <w:rPr>
          <w:lang w:val="en-US"/>
        </w:rPr>
        <w:t xml:space="preserve"> </w:t>
      </w:r>
      <w:r w:rsidR="00B76F02">
        <w:rPr>
          <w:lang w:val="en-US"/>
        </w:rPr>
        <w:t xml:space="preserve">Besides </w:t>
      </w:r>
      <w:r w:rsidR="00775584">
        <w:rPr>
          <w:lang w:val="en-US"/>
        </w:rPr>
        <w:t xml:space="preserve">being </w:t>
      </w:r>
      <w:r w:rsidR="00B76F02">
        <w:rPr>
          <w:lang w:val="en-US"/>
        </w:rPr>
        <w:t>IFLRY Treasurer</w:t>
      </w:r>
      <w:r w:rsidR="00775584">
        <w:rPr>
          <w:lang w:val="en-US"/>
        </w:rPr>
        <w:t xml:space="preserve"> for the past 6 months</w:t>
      </w:r>
      <w:r w:rsidR="00B76F02">
        <w:rPr>
          <w:lang w:val="en-US"/>
        </w:rPr>
        <w:t xml:space="preserve">, </w:t>
      </w:r>
      <w:r w:rsidR="00581AAA">
        <w:rPr>
          <w:lang w:val="en-US"/>
        </w:rPr>
        <w:t xml:space="preserve">I have been National Treasurer at the JD for two years, and </w:t>
      </w:r>
      <w:r w:rsidR="00527781">
        <w:rPr>
          <w:lang w:val="en-US"/>
        </w:rPr>
        <w:t xml:space="preserve">have </w:t>
      </w:r>
      <w:r w:rsidR="00581AAA">
        <w:rPr>
          <w:lang w:val="en-US"/>
        </w:rPr>
        <w:t xml:space="preserve">been auditor at IFLRY and the JD for some more years. </w:t>
      </w:r>
      <w:r w:rsidR="00B412D0">
        <w:rPr>
          <w:lang w:val="en-US"/>
        </w:rPr>
        <w:t>During these positions, I</w:t>
      </w:r>
      <w:r w:rsidR="00151A5D">
        <w:rPr>
          <w:lang w:val="en-US"/>
        </w:rPr>
        <w:t xml:space="preserve"> </w:t>
      </w:r>
      <w:r w:rsidR="00B412D0">
        <w:rPr>
          <w:lang w:val="en-US"/>
        </w:rPr>
        <w:t>studied</w:t>
      </w:r>
      <w:r w:rsidR="00151A5D">
        <w:rPr>
          <w:lang w:val="en-US"/>
        </w:rPr>
        <w:t xml:space="preserve"> Applied Physics and Financial Engineering. </w:t>
      </w:r>
      <w:r w:rsidR="00AF328C">
        <w:rPr>
          <w:lang w:val="en-US"/>
        </w:rPr>
        <w:t xml:space="preserve">Besides this, </w:t>
      </w:r>
      <w:r w:rsidR="00B412D0">
        <w:rPr>
          <w:lang w:val="en-US"/>
        </w:rPr>
        <w:t xml:space="preserve">I </w:t>
      </w:r>
      <w:r w:rsidR="00527781">
        <w:rPr>
          <w:lang w:val="en-US"/>
        </w:rPr>
        <w:t xml:space="preserve">worked in the IT Audit department of PwC, am now working in an IT compliance and audit related function at </w:t>
      </w:r>
      <w:proofErr w:type="spellStart"/>
      <w:r w:rsidR="00527781">
        <w:rPr>
          <w:lang w:val="en-US"/>
        </w:rPr>
        <w:t>PostNL</w:t>
      </w:r>
      <w:proofErr w:type="spellEnd"/>
      <w:r w:rsidR="00AF328C">
        <w:rPr>
          <w:lang w:val="en-US"/>
        </w:rPr>
        <w:t>, and are a supervisory board member of a home care organization in the south of The Netherlands</w:t>
      </w:r>
      <w:r w:rsidR="00527781">
        <w:rPr>
          <w:lang w:val="en-US"/>
        </w:rPr>
        <w:t>.</w:t>
      </w:r>
      <w:r w:rsidR="00AF328C">
        <w:rPr>
          <w:lang w:val="en-US"/>
        </w:rPr>
        <w:t xml:space="preserve"> </w:t>
      </w:r>
    </w:p>
    <w:p w14:paraId="36912AF7" w14:textId="2B41368B" w:rsidR="00BB1068" w:rsidRPr="00942390" w:rsidRDefault="00942390" w:rsidP="001460DB">
      <w:pPr>
        <w:spacing w:after="0" w:line="240" w:lineRule="auto"/>
        <w:rPr>
          <w:lang w:val="en-US"/>
        </w:rPr>
      </w:pPr>
      <w:r w:rsidRPr="00942390">
        <w:rPr>
          <w:lang w:val="en-US"/>
        </w:rPr>
        <w:t xml:space="preserve">As </w:t>
      </w:r>
      <w:proofErr w:type="gramStart"/>
      <w:r w:rsidR="00CE2D6B">
        <w:rPr>
          <w:lang w:val="en-US"/>
        </w:rPr>
        <w:t>Treasurer</w:t>
      </w:r>
      <w:proofErr w:type="gramEnd"/>
      <w:r w:rsidRPr="00942390">
        <w:rPr>
          <w:lang w:val="en-US"/>
        </w:rPr>
        <w:t xml:space="preserve"> I </w:t>
      </w:r>
      <w:r w:rsidR="00562EB8">
        <w:rPr>
          <w:lang w:val="en-US"/>
        </w:rPr>
        <w:t>will</w:t>
      </w:r>
      <w:r w:rsidRPr="00942390">
        <w:rPr>
          <w:lang w:val="en-US"/>
        </w:rPr>
        <w:t xml:space="preserve"> continue </w:t>
      </w:r>
      <w:r w:rsidR="00DA47BD">
        <w:rPr>
          <w:lang w:val="en-US"/>
        </w:rPr>
        <w:t>improving</w:t>
      </w:r>
      <w:r w:rsidRPr="00942390">
        <w:rPr>
          <w:lang w:val="en-US"/>
        </w:rPr>
        <w:t xml:space="preserve"> the following items</w:t>
      </w:r>
      <w:r w:rsidR="00AF328C">
        <w:rPr>
          <w:lang w:val="en-US"/>
        </w:rPr>
        <w:t xml:space="preserve"> for IFLRY</w:t>
      </w:r>
      <w:r w:rsidRPr="00942390">
        <w:rPr>
          <w:lang w:val="en-US"/>
        </w:rPr>
        <w:t>:</w:t>
      </w:r>
    </w:p>
    <w:p w14:paraId="26F71DC2" w14:textId="77777777" w:rsidR="00AD58FB" w:rsidRPr="001460DB" w:rsidRDefault="00AD58FB" w:rsidP="00AD58FB">
      <w:pPr>
        <w:pStyle w:val="Lijstalinea"/>
        <w:numPr>
          <w:ilvl w:val="0"/>
          <w:numId w:val="2"/>
        </w:numPr>
        <w:rPr>
          <w:b/>
          <w:lang w:val="en-US"/>
        </w:rPr>
      </w:pPr>
      <w:r w:rsidRPr="001460DB">
        <w:rPr>
          <w:b/>
          <w:lang w:val="en-US"/>
        </w:rPr>
        <w:t>Membership Fee system</w:t>
      </w:r>
      <w:r>
        <w:rPr>
          <w:b/>
          <w:lang w:val="en-US"/>
        </w:rPr>
        <w:t xml:space="preserve"> that fits MOs</w:t>
      </w:r>
      <w:r w:rsidRPr="001460DB">
        <w:rPr>
          <w:b/>
          <w:lang w:val="en-US"/>
        </w:rPr>
        <w:t xml:space="preserve">: </w:t>
      </w:r>
    </w:p>
    <w:p w14:paraId="713D58D7" w14:textId="64AA3793" w:rsidR="00AD58FB" w:rsidRDefault="004303AE" w:rsidP="00AD58FB">
      <w:pPr>
        <w:pStyle w:val="Lijstalinea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Together with the working group I have worked on 2 different proposals that are to be discussed at the GA. </w:t>
      </w:r>
      <w:r w:rsidR="00AD58FB">
        <w:rPr>
          <w:lang w:val="en-US"/>
        </w:rPr>
        <w:t>I</w:t>
      </w:r>
      <w:r w:rsidR="00AD58FB">
        <w:rPr>
          <w:lang w:val="en-US"/>
        </w:rPr>
        <w:t xml:space="preserve">n the past years, the bad debts have been lowered due to writing them off. We should work on a more viable membership fee system that makes Member Organizations </w:t>
      </w:r>
      <w:proofErr w:type="gramStart"/>
      <w:r w:rsidR="00AD58FB">
        <w:rPr>
          <w:lang w:val="en-US"/>
        </w:rPr>
        <w:t>actually pay</w:t>
      </w:r>
      <w:proofErr w:type="gramEnd"/>
      <w:r w:rsidR="00AD58FB">
        <w:rPr>
          <w:lang w:val="en-US"/>
        </w:rPr>
        <w:t xml:space="preserve"> for a proper fee and thus reducing bad debts.</w:t>
      </w:r>
      <w:r w:rsidRPr="004303AE">
        <w:rPr>
          <w:lang w:val="en-US"/>
        </w:rPr>
        <w:t xml:space="preserve"> </w:t>
      </w:r>
      <w:r>
        <w:rPr>
          <w:lang w:val="en-US"/>
        </w:rPr>
        <w:t xml:space="preserve">After the GA </w:t>
      </w:r>
      <w:proofErr w:type="gramStart"/>
      <w:r>
        <w:rPr>
          <w:lang w:val="en-US"/>
        </w:rPr>
        <w:t>makes a decision</w:t>
      </w:r>
      <w:proofErr w:type="gramEnd"/>
      <w:r>
        <w:rPr>
          <w:lang w:val="en-US"/>
        </w:rPr>
        <w:t xml:space="preserve">, </w:t>
      </w:r>
      <w:r>
        <w:rPr>
          <w:lang w:val="en-US"/>
        </w:rPr>
        <w:t xml:space="preserve">I would like to </w:t>
      </w:r>
      <w:r>
        <w:rPr>
          <w:lang w:val="en-US"/>
        </w:rPr>
        <w:t>implement a new system too.</w:t>
      </w:r>
    </w:p>
    <w:p w14:paraId="7A2A0AD0" w14:textId="77777777" w:rsidR="00FF6219" w:rsidRDefault="00FF6219" w:rsidP="00942390">
      <w:pPr>
        <w:pStyle w:val="Lijstalinea"/>
        <w:numPr>
          <w:ilvl w:val="0"/>
          <w:numId w:val="2"/>
        </w:numPr>
        <w:rPr>
          <w:b/>
          <w:lang w:val="en-US"/>
        </w:rPr>
      </w:pPr>
      <w:r>
        <w:rPr>
          <w:b/>
          <w:lang w:val="en-US"/>
        </w:rPr>
        <w:t>Transparent and up-to-date finances</w:t>
      </w:r>
    </w:p>
    <w:p w14:paraId="39EDB989" w14:textId="195A066C" w:rsidR="00FF6219" w:rsidRDefault="00FF6219" w:rsidP="00FF6219">
      <w:pPr>
        <w:pStyle w:val="Lijstalinea"/>
        <w:numPr>
          <w:ilvl w:val="1"/>
          <w:numId w:val="2"/>
        </w:numPr>
        <w:rPr>
          <w:b/>
          <w:lang w:val="en-US"/>
        </w:rPr>
      </w:pPr>
      <w:r>
        <w:rPr>
          <w:lang w:val="en-US"/>
        </w:rPr>
        <w:t>IFLRY cannot perform its main tasks without having a solid and transparent funding</w:t>
      </w:r>
      <w:r w:rsidR="000404FF">
        <w:rPr>
          <w:lang w:val="en-US"/>
        </w:rPr>
        <w:t xml:space="preserve"> and reporting structure. Together with the Office, Bureau and Auditors, I would like to keep this up and increase it. For </w:t>
      </w:r>
      <w:proofErr w:type="gramStart"/>
      <w:r w:rsidR="000404FF">
        <w:rPr>
          <w:lang w:val="en-US"/>
        </w:rPr>
        <w:t>instance</w:t>
      </w:r>
      <w:proofErr w:type="gramEnd"/>
      <w:r w:rsidR="000404FF">
        <w:rPr>
          <w:lang w:val="en-US"/>
        </w:rPr>
        <w:t xml:space="preserve"> this can be achieved by securing grants on a timely basis, and by working on an easy and transparent process of bookkeeping together with the Office.</w:t>
      </w:r>
      <w:r w:rsidR="00B76F02">
        <w:rPr>
          <w:lang w:val="en-US"/>
        </w:rPr>
        <w:t xml:space="preserve"> We worked on this during the </w:t>
      </w:r>
      <w:r w:rsidR="004303AE">
        <w:rPr>
          <w:lang w:val="en-US"/>
        </w:rPr>
        <w:t>most recent audit, and it is clear to me that a lot of work is necessary before this is fully achieved.</w:t>
      </w:r>
    </w:p>
    <w:p w14:paraId="7CE93392" w14:textId="77777777" w:rsidR="00942390" w:rsidRPr="001460DB" w:rsidRDefault="00942390" w:rsidP="00942390">
      <w:pPr>
        <w:pStyle w:val="Lijstalinea"/>
        <w:numPr>
          <w:ilvl w:val="0"/>
          <w:numId w:val="2"/>
        </w:numPr>
        <w:rPr>
          <w:b/>
          <w:lang w:val="en-US"/>
        </w:rPr>
      </w:pPr>
      <w:r w:rsidRPr="001460DB">
        <w:rPr>
          <w:b/>
          <w:lang w:val="en-US"/>
        </w:rPr>
        <w:t>Further increasin</w:t>
      </w:r>
      <w:r w:rsidR="00AF328C" w:rsidRPr="001460DB">
        <w:rPr>
          <w:b/>
          <w:lang w:val="en-US"/>
        </w:rPr>
        <w:t>g the financial buffer of IFLRY:</w:t>
      </w:r>
    </w:p>
    <w:p w14:paraId="196C525D" w14:textId="77777777" w:rsidR="00AF328C" w:rsidRDefault="00AF328C" w:rsidP="00AF328C">
      <w:pPr>
        <w:pStyle w:val="Lijstalinea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IFLRY organizes many activities on a yearly basis, and has a high turnover to achieve this. Most of these funds are subsidy-based. This also poses a risk if something in the extensive </w:t>
      </w:r>
      <w:proofErr w:type="gramStart"/>
      <w:r>
        <w:rPr>
          <w:lang w:val="en-US"/>
        </w:rPr>
        <w:t>time period</w:t>
      </w:r>
      <w:proofErr w:type="gramEnd"/>
      <w:r>
        <w:rPr>
          <w:lang w:val="en-US"/>
        </w:rPr>
        <w:t xml:space="preserve"> between grant application and final installment payment goes wrong. To make sure this risk is lowered for IFLRY, </w:t>
      </w:r>
      <w:r w:rsidR="00C75D41">
        <w:rPr>
          <w:lang w:val="en-US"/>
        </w:rPr>
        <w:t>a larger financial buffer is useful.</w:t>
      </w:r>
    </w:p>
    <w:p w14:paraId="6BA08A08" w14:textId="77777777" w:rsidR="00942390" w:rsidRDefault="00AF328C" w:rsidP="00527781">
      <w:pPr>
        <w:rPr>
          <w:lang w:val="en-US"/>
        </w:rPr>
      </w:pPr>
      <w:r>
        <w:rPr>
          <w:lang w:val="en-US"/>
        </w:rPr>
        <w:t xml:space="preserve">Besides having </w:t>
      </w:r>
      <w:r w:rsidR="00CE2D6B">
        <w:rPr>
          <w:lang w:val="en-US"/>
        </w:rPr>
        <w:t>financial</w:t>
      </w:r>
      <w:r>
        <w:rPr>
          <w:lang w:val="en-US"/>
        </w:rPr>
        <w:t xml:space="preserve"> knowledge</w:t>
      </w:r>
      <w:r w:rsidR="00C75D41">
        <w:rPr>
          <w:lang w:val="en-US"/>
        </w:rPr>
        <w:t xml:space="preserve"> and experience, I </w:t>
      </w:r>
      <w:r w:rsidR="00CE2D6B">
        <w:rPr>
          <w:lang w:val="en-US"/>
        </w:rPr>
        <w:t>have also been</w:t>
      </w:r>
      <w:r w:rsidR="00C75D41">
        <w:rPr>
          <w:lang w:val="en-US"/>
        </w:rPr>
        <w:t xml:space="preserve"> a trainer </w:t>
      </w:r>
      <w:r w:rsidR="00CE2D6B">
        <w:rPr>
          <w:lang w:val="en-US"/>
        </w:rPr>
        <w:t>at</w:t>
      </w:r>
      <w:r w:rsidR="00C75D41">
        <w:rPr>
          <w:lang w:val="en-US"/>
        </w:rPr>
        <w:t xml:space="preserve"> the JD and IFLRY, because this allows me to work together with, and motivate, bright and energetic people.</w:t>
      </w:r>
      <w:r w:rsidR="00151A5D">
        <w:rPr>
          <w:lang w:val="en-US"/>
        </w:rPr>
        <w:t xml:space="preserve"> I have been involved in IFLRY activities since 2012 when I started to attend a series of wonderful seminars. This is when I met some of the best people that I know, at IFLRY, and I hope to give this experience also to other people.</w:t>
      </w:r>
    </w:p>
    <w:p w14:paraId="08DC435B" w14:textId="167092FC" w:rsidR="00C75D41" w:rsidRDefault="00843997" w:rsidP="00527781">
      <w:pPr>
        <w:rPr>
          <w:lang w:val="en-US"/>
        </w:rPr>
      </w:pPr>
      <w:r>
        <w:rPr>
          <w:lang w:val="en-US"/>
        </w:rPr>
        <w:t xml:space="preserve">I hope I can count </w:t>
      </w:r>
      <w:r w:rsidR="00BA7943">
        <w:rPr>
          <w:lang w:val="en-US"/>
        </w:rPr>
        <w:t>on your trust</w:t>
      </w:r>
      <w:r w:rsidR="001C3359">
        <w:rPr>
          <w:lang w:val="en-US"/>
        </w:rPr>
        <w:t xml:space="preserve"> again</w:t>
      </w:r>
      <w:r w:rsidR="00BA7943">
        <w:rPr>
          <w:lang w:val="en-US"/>
        </w:rPr>
        <w:t>.</w:t>
      </w:r>
    </w:p>
    <w:p w14:paraId="0510A3A6" w14:textId="77777777" w:rsidR="00C75D41" w:rsidRPr="00527781" w:rsidRDefault="00C75D41" w:rsidP="00527781">
      <w:pPr>
        <w:rPr>
          <w:lang w:val="en-US"/>
        </w:rPr>
      </w:pPr>
      <w:r>
        <w:rPr>
          <w:lang w:val="en-US"/>
        </w:rPr>
        <w:t xml:space="preserve">Robert </w:t>
      </w:r>
      <w:proofErr w:type="spellStart"/>
      <w:r>
        <w:rPr>
          <w:lang w:val="en-US"/>
        </w:rPr>
        <w:t>Landheer</w:t>
      </w:r>
      <w:proofErr w:type="spellEnd"/>
    </w:p>
    <w:sectPr w:rsidR="00C75D41" w:rsidRPr="00527781" w:rsidSect="004303AE">
      <w:pgSz w:w="11906" w:h="16838"/>
      <w:pgMar w:top="992" w:right="1440" w:bottom="7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1D7390"/>
    <w:multiLevelType w:val="hybridMultilevel"/>
    <w:tmpl w:val="48823B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942A5"/>
    <w:multiLevelType w:val="hybridMultilevel"/>
    <w:tmpl w:val="D610B7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B4D"/>
    <w:rsid w:val="000404FF"/>
    <w:rsid w:val="000E0FC4"/>
    <w:rsid w:val="00143835"/>
    <w:rsid w:val="00145BE5"/>
    <w:rsid w:val="001460DB"/>
    <w:rsid w:val="00151A5D"/>
    <w:rsid w:val="001C3359"/>
    <w:rsid w:val="003B462F"/>
    <w:rsid w:val="004143A1"/>
    <w:rsid w:val="004303AE"/>
    <w:rsid w:val="00527781"/>
    <w:rsid w:val="00560B2A"/>
    <w:rsid w:val="00562EB8"/>
    <w:rsid w:val="00581AAA"/>
    <w:rsid w:val="00626E5A"/>
    <w:rsid w:val="00674B4D"/>
    <w:rsid w:val="00676BF1"/>
    <w:rsid w:val="00775584"/>
    <w:rsid w:val="007D1EA9"/>
    <w:rsid w:val="00843997"/>
    <w:rsid w:val="00942390"/>
    <w:rsid w:val="00A87E45"/>
    <w:rsid w:val="00AD58FB"/>
    <w:rsid w:val="00AF328C"/>
    <w:rsid w:val="00B1178D"/>
    <w:rsid w:val="00B35123"/>
    <w:rsid w:val="00B412D0"/>
    <w:rsid w:val="00B76F02"/>
    <w:rsid w:val="00B83430"/>
    <w:rsid w:val="00BA7943"/>
    <w:rsid w:val="00BB1068"/>
    <w:rsid w:val="00BD4FEE"/>
    <w:rsid w:val="00C75D41"/>
    <w:rsid w:val="00CE2D6B"/>
    <w:rsid w:val="00DA47BD"/>
    <w:rsid w:val="00F11707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86CB"/>
  <w15:docId w15:val="{59D47BD8-599D-47EB-AD02-D877A613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1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470</Words>
  <Characters>2587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Landheer, Robert (R.H.V.)</dc:creator>
  <cp:lastModifiedBy>Landheer, Robert</cp:lastModifiedBy>
  <cp:revision>7</cp:revision>
  <dcterms:created xsi:type="dcterms:W3CDTF">2016-04-07T09:19:00Z</dcterms:created>
  <dcterms:modified xsi:type="dcterms:W3CDTF">2017-05-02T20:57:00Z</dcterms:modified>
</cp:coreProperties>
</file>